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9" w:type="dxa"/>
        <w:tblLook w:val="04A0" w:firstRow="1" w:lastRow="0" w:firstColumn="1" w:lastColumn="0" w:noHBand="0" w:noVBand="1"/>
      </w:tblPr>
      <w:tblGrid>
        <w:gridCol w:w="5665"/>
        <w:gridCol w:w="4444"/>
      </w:tblGrid>
      <w:tr w:rsidR="005829C0" w:rsidTr="00A94528">
        <w:tc>
          <w:tcPr>
            <w:tcW w:w="5665" w:type="dxa"/>
          </w:tcPr>
          <w:p w:rsidR="00266213" w:rsidRDefault="00ED6618" w:rsidP="00ED6618">
            <w:r w:rsidRPr="00ED6618">
              <w:rPr>
                <w:b/>
              </w:rPr>
              <w:t>Принято</w:t>
            </w:r>
            <w:r>
              <w:t xml:space="preserve"> </w:t>
            </w:r>
          </w:p>
          <w:p w:rsidR="00ED6618" w:rsidRDefault="00ED6618" w:rsidP="00ED6618">
            <w:r>
              <w:t>на педагогическом</w:t>
            </w:r>
            <w:r w:rsidR="00266213">
              <w:t xml:space="preserve"> совете</w:t>
            </w:r>
          </w:p>
          <w:p w:rsidR="00ED6618" w:rsidRDefault="00995D10" w:rsidP="00ED6618">
            <w:r>
              <w:t>МБУДО</w:t>
            </w:r>
            <w:r w:rsidR="00ED6618">
              <w:t xml:space="preserve"> «ДШИ им. М.П. Мусоргского» </w:t>
            </w:r>
          </w:p>
          <w:p w:rsidR="00266213" w:rsidRDefault="00266213" w:rsidP="00ED6618"/>
          <w:p w:rsidR="00ED6618" w:rsidRDefault="00ED6618" w:rsidP="00ED6618">
            <w:r>
              <w:t>Протокол №</w:t>
            </w:r>
            <w:r w:rsidR="00A94528">
              <w:t>1</w:t>
            </w:r>
            <w:r w:rsidR="00995D10">
              <w:t xml:space="preserve"> от «</w:t>
            </w:r>
            <w:r w:rsidR="00A94528">
              <w:t>29</w:t>
            </w:r>
            <w:r w:rsidR="00995D10">
              <w:t xml:space="preserve">» </w:t>
            </w:r>
            <w:r w:rsidR="00A94528">
              <w:t>января</w:t>
            </w:r>
            <w:r w:rsidR="00995D10">
              <w:t xml:space="preserve"> 20</w:t>
            </w:r>
            <w:r w:rsidR="00A94528">
              <w:t xml:space="preserve">21 </w:t>
            </w:r>
            <w:r>
              <w:t xml:space="preserve">г. </w:t>
            </w:r>
          </w:p>
          <w:p w:rsidR="00ED6618" w:rsidRDefault="00ED6618" w:rsidP="00ED6618"/>
          <w:p w:rsidR="005829C0" w:rsidRPr="005829C0" w:rsidRDefault="005829C0" w:rsidP="00ED6618">
            <w:pPr>
              <w:rPr>
                <w:rFonts w:eastAsia="Calibri"/>
                <w:b/>
                <w:lang w:eastAsia="en-US"/>
              </w:rPr>
            </w:pPr>
          </w:p>
        </w:tc>
        <w:tc>
          <w:tcPr>
            <w:tcW w:w="4444" w:type="dxa"/>
            <w:hideMark/>
          </w:tcPr>
          <w:p w:rsidR="005829C0" w:rsidRPr="005829C0" w:rsidRDefault="00995D10">
            <w:pPr>
              <w:tabs>
                <w:tab w:val="left" w:pos="6302"/>
              </w:tabs>
              <w:ind w:left="89"/>
              <w:rPr>
                <w:rFonts w:eastAsia="Calibri"/>
                <w:lang w:eastAsia="en-US"/>
              </w:rPr>
            </w:pPr>
            <w:r>
              <w:rPr>
                <w:rFonts w:eastAsia="Calibri"/>
                <w:b/>
                <w:lang w:eastAsia="en-US"/>
              </w:rPr>
              <w:t>УТВЕРЖДЕНО</w:t>
            </w:r>
            <w:r w:rsidR="005829C0" w:rsidRPr="005829C0">
              <w:rPr>
                <w:rFonts w:eastAsia="Calibri"/>
                <w:lang w:eastAsia="en-US"/>
              </w:rPr>
              <w:t xml:space="preserve"> </w:t>
            </w:r>
          </w:p>
          <w:p w:rsidR="005829C0" w:rsidRPr="005829C0" w:rsidRDefault="00995D10">
            <w:pPr>
              <w:tabs>
                <w:tab w:val="left" w:pos="6302"/>
              </w:tabs>
              <w:ind w:left="89"/>
              <w:rPr>
                <w:rFonts w:eastAsia="Calibri"/>
                <w:lang w:eastAsia="en-US"/>
              </w:rPr>
            </w:pPr>
            <w:r>
              <w:rPr>
                <w:rFonts w:eastAsia="Calibri"/>
                <w:lang w:eastAsia="en-US"/>
              </w:rPr>
              <w:t>Приказом директора</w:t>
            </w:r>
            <w:r w:rsidR="00A94528">
              <w:rPr>
                <w:rFonts w:eastAsia="Calibri"/>
                <w:lang w:eastAsia="en-US"/>
              </w:rPr>
              <w:t xml:space="preserve"> от 29.01.2021№ 25</w:t>
            </w:r>
            <w:r>
              <w:rPr>
                <w:rFonts w:eastAsia="Calibri"/>
                <w:lang w:eastAsia="en-US"/>
              </w:rPr>
              <w:t xml:space="preserve"> </w:t>
            </w:r>
          </w:p>
          <w:p w:rsidR="005829C0" w:rsidRPr="005829C0" w:rsidRDefault="005829C0">
            <w:pPr>
              <w:tabs>
                <w:tab w:val="left" w:pos="6302"/>
              </w:tabs>
              <w:ind w:left="89"/>
              <w:rPr>
                <w:rFonts w:eastAsia="Calibri"/>
                <w:lang w:eastAsia="en-US"/>
              </w:rPr>
            </w:pPr>
            <w:r w:rsidRPr="005829C0">
              <w:rPr>
                <w:rFonts w:eastAsia="Calibri"/>
                <w:lang w:eastAsia="en-US"/>
              </w:rPr>
              <w:t xml:space="preserve">МБУДО </w:t>
            </w:r>
          </w:p>
          <w:p w:rsidR="005829C0" w:rsidRPr="005829C0" w:rsidRDefault="005829C0">
            <w:pPr>
              <w:tabs>
                <w:tab w:val="left" w:pos="6302"/>
              </w:tabs>
              <w:ind w:left="89"/>
              <w:rPr>
                <w:rFonts w:eastAsia="Calibri"/>
                <w:lang w:eastAsia="en-US"/>
              </w:rPr>
            </w:pPr>
            <w:r w:rsidRPr="005829C0">
              <w:rPr>
                <w:rFonts w:eastAsia="Calibri"/>
                <w:lang w:eastAsia="en-US"/>
              </w:rPr>
              <w:t>«ДШИ им. М.П. Мусоргского»</w:t>
            </w:r>
          </w:p>
          <w:p w:rsidR="005829C0" w:rsidRPr="005829C0" w:rsidRDefault="005829C0">
            <w:pPr>
              <w:tabs>
                <w:tab w:val="left" w:pos="6302"/>
              </w:tabs>
              <w:ind w:left="89"/>
              <w:rPr>
                <w:rFonts w:eastAsia="Calibri"/>
                <w:lang w:eastAsia="en-US"/>
              </w:rPr>
            </w:pPr>
            <w:r w:rsidRPr="005829C0">
              <w:rPr>
                <w:rFonts w:eastAsia="Calibri"/>
                <w:lang w:eastAsia="en-US"/>
              </w:rPr>
              <w:t xml:space="preserve">___________ </w:t>
            </w:r>
            <w:r w:rsidR="00995D10">
              <w:rPr>
                <w:rFonts w:eastAsia="Calibri"/>
                <w:lang w:eastAsia="en-US"/>
              </w:rPr>
              <w:t>Т.А. Петрова</w:t>
            </w:r>
          </w:p>
          <w:p w:rsidR="005829C0" w:rsidRPr="005829C0" w:rsidRDefault="005829C0" w:rsidP="00A94528">
            <w:pPr>
              <w:tabs>
                <w:tab w:val="left" w:pos="6302"/>
              </w:tabs>
              <w:ind w:left="89"/>
              <w:rPr>
                <w:rFonts w:eastAsia="Calibri"/>
                <w:b/>
                <w:lang w:eastAsia="en-US"/>
              </w:rPr>
            </w:pPr>
            <w:r w:rsidRPr="005829C0">
              <w:rPr>
                <w:rFonts w:eastAsia="Calibri"/>
                <w:lang w:eastAsia="en-US"/>
              </w:rPr>
              <w:t>«</w:t>
            </w:r>
            <w:proofErr w:type="gramStart"/>
            <w:r w:rsidR="00A94528">
              <w:rPr>
                <w:rFonts w:eastAsia="Calibri"/>
                <w:lang w:eastAsia="en-US"/>
              </w:rPr>
              <w:t>29</w:t>
            </w:r>
            <w:r w:rsidRPr="005829C0">
              <w:rPr>
                <w:rFonts w:eastAsia="Calibri"/>
                <w:lang w:eastAsia="en-US"/>
              </w:rPr>
              <w:t>»</w:t>
            </w:r>
            <w:r w:rsidR="00A94528">
              <w:rPr>
                <w:rFonts w:eastAsia="Calibri"/>
                <w:lang w:eastAsia="en-US"/>
              </w:rPr>
              <w:t>января</w:t>
            </w:r>
            <w:proofErr w:type="gramEnd"/>
            <w:r w:rsidRPr="005829C0">
              <w:rPr>
                <w:rFonts w:eastAsia="Calibri"/>
                <w:lang w:eastAsia="en-US"/>
              </w:rPr>
              <w:t xml:space="preserve"> 20</w:t>
            </w:r>
            <w:r w:rsidR="00A94528">
              <w:rPr>
                <w:rFonts w:eastAsia="Calibri"/>
                <w:lang w:eastAsia="en-US"/>
              </w:rPr>
              <w:t>21</w:t>
            </w:r>
            <w:r w:rsidRPr="005829C0">
              <w:rPr>
                <w:rFonts w:eastAsia="Calibri"/>
                <w:lang w:eastAsia="en-US"/>
              </w:rPr>
              <w:t xml:space="preserve"> г.   </w:t>
            </w:r>
          </w:p>
        </w:tc>
      </w:tr>
      <w:tr w:rsidR="005829C0" w:rsidTr="00A94528">
        <w:tc>
          <w:tcPr>
            <w:tcW w:w="5665" w:type="dxa"/>
          </w:tcPr>
          <w:p w:rsidR="005829C0" w:rsidRPr="005829C0" w:rsidRDefault="005829C0" w:rsidP="00ED6618">
            <w:pPr>
              <w:rPr>
                <w:rFonts w:eastAsia="Calibri"/>
                <w:b/>
                <w:lang w:eastAsia="en-US"/>
              </w:rPr>
            </w:pPr>
          </w:p>
        </w:tc>
        <w:tc>
          <w:tcPr>
            <w:tcW w:w="4444" w:type="dxa"/>
          </w:tcPr>
          <w:p w:rsidR="005829C0" w:rsidRPr="005829C0" w:rsidRDefault="005829C0">
            <w:pPr>
              <w:tabs>
                <w:tab w:val="left" w:pos="6302"/>
              </w:tabs>
              <w:rPr>
                <w:rFonts w:eastAsia="Calibri"/>
                <w:b/>
                <w:lang w:eastAsia="en-US"/>
              </w:rPr>
            </w:pPr>
          </w:p>
        </w:tc>
      </w:tr>
      <w:tr w:rsidR="005829C0" w:rsidTr="00A94528">
        <w:tc>
          <w:tcPr>
            <w:tcW w:w="5665" w:type="dxa"/>
          </w:tcPr>
          <w:p w:rsidR="005829C0" w:rsidRPr="005829C0" w:rsidRDefault="005829C0" w:rsidP="00995D10">
            <w:pPr>
              <w:rPr>
                <w:rFonts w:eastAsia="Calibri"/>
                <w:b/>
                <w:lang w:eastAsia="en-US"/>
              </w:rPr>
            </w:pPr>
          </w:p>
        </w:tc>
        <w:tc>
          <w:tcPr>
            <w:tcW w:w="4444" w:type="dxa"/>
          </w:tcPr>
          <w:p w:rsidR="005829C0" w:rsidRPr="005829C0" w:rsidRDefault="005829C0">
            <w:pPr>
              <w:tabs>
                <w:tab w:val="left" w:pos="6302"/>
              </w:tabs>
              <w:rPr>
                <w:rFonts w:eastAsia="Calibri"/>
                <w:b/>
                <w:lang w:eastAsia="en-US"/>
              </w:rPr>
            </w:pPr>
          </w:p>
        </w:tc>
      </w:tr>
      <w:tr w:rsidR="005829C0" w:rsidTr="00A94528">
        <w:tc>
          <w:tcPr>
            <w:tcW w:w="5665" w:type="dxa"/>
          </w:tcPr>
          <w:p w:rsidR="00B271C8" w:rsidRPr="005829C0" w:rsidRDefault="00B271C8">
            <w:pPr>
              <w:tabs>
                <w:tab w:val="left" w:pos="6302"/>
              </w:tabs>
              <w:rPr>
                <w:rFonts w:eastAsia="Calibri"/>
                <w:lang w:eastAsia="en-US"/>
              </w:rPr>
            </w:pPr>
          </w:p>
        </w:tc>
        <w:tc>
          <w:tcPr>
            <w:tcW w:w="4444" w:type="dxa"/>
            <w:hideMark/>
          </w:tcPr>
          <w:p w:rsidR="005829C0" w:rsidRPr="005829C0" w:rsidRDefault="005829C0">
            <w:pPr>
              <w:tabs>
                <w:tab w:val="left" w:pos="6302"/>
              </w:tabs>
              <w:rPr>
                <w:rFonts w:eastAsia="Calibri"/>
                <w:b/>
                <w:lang w:eastAsia="en-US"/>
              </w:rPr>
            </w:pPr>
            <w:r w:rsidRPr="005829C0">
              <w:rPr>
                <w:rFonts w:eastAsia="Calibri"/>
                <w:b/>
                <w:lang w:eastAsia="en-US"/>
              </w:rPr>
              <w:t xml:space="preserve"> </w:t>
            </w:r>
          </w:p>
        </w:tc>
      </w:tr>
    </w:tbl>
    <w:p w:rsidR="005829C0" w:rsidRDefault="005829C0" w:rsidP="00ED6618">
      <w:pPr>
        <w:pStyle w:val="a3"/>
        <w:spacing w:before="0" w:beforeAutospacing="0" w:after="0" w:afterAutospacing="0"/>
        <w:rPr>
          <w:rStyle w:val="aa"/>
        </w:rPr>
      </w:pPr>
      <w:bookmarkStart w:id="0" w:name="_GoBack"/>
      <w:bookmarkEnd w:id="0"/>
    </w:p>
    <w:p w:rsidR="00B46FB5" w:rsidRDefault="00B46FB5" w:rsidP="00ED6618">
      <w:pPr>
        <w:pStyle w:val="a3"/>
        <w:spacing w:before="0" w:beforeAutospacing="0" w:after="0" w:afterAutospacing="0"/>
        <w:rPr>
          <w:rStyle w:val="aa"/>
        </w:rPr>
      </w:pPr>
    </w:p>
    <w:p w:rsidR="00B46FB5" w:rsidRDefault="00B46FB5" w:rsidP="00ED6618">
      <w:pPr>
        <w:pStyle w:val="a3"/>
        <w:spacing w:before="0" w:beforeAutospacing="0" w:after="0" w:afterAutospacing="0"/>
        <w:rPr>
          <w:rStyle w:val="aa"/>
        </w:rPr>
      </w:pPr>
    </w:p>
    <w:p w:rsidR="00995D10" w:rsidRDefault="00E4200E" w:rsidP="00701FD3">
      <w:pPr>
        <w:pStyle w:val="a3"/>
        <w:spacing w:before="0" w:beforeAutospacing="0" w:after="0" w:afterAutospacing="0"/>
        <w:jc w:val="center"/>
        <w:rPr>
          <w:rStyle w:val="aa"/>
        </w:rPr>
      </w:pPr>
      <w:r>
        <w:rPr>
          <w:rStyle w:val="aa"/>
        </w:rPr>
        <w:t>ПОЛОЖЕНИЕ</w:t>
      </w:r>
    </w:p>
    <w:p w:rsidR="00995D10" w:rsidRPr="00995D10" w:rsidRDefault="00995D10" w:rsidP="00995D10">
      <w:pPr>
        <w:pStyle w:val="a3"/>
        <w:spacing w:before="0" w:beforeAutospacing="0" w:after="0" w:afterAutospacing="0"/>
        <w:jc w:val="center"/>
        <w:rPr>
          <w:rStyle w:val="aa"/>
          <w:b w:val="0"/>
          <w:bCs w:val="0"/>
        </w:rPr>
      </w:pPr>
      <w:r>
        <w:rPr>
          <w:rStyle w:val="aa"/>
        </w:rPr>
        <w:t xml:space="preserve"> О ПОРЯДКЕ</w:t>
      </w:r>
      <w:r>
        <w:t xml:space="preserve"> </w:t>
      </w:r>
      <w:r w:rsidRPr="00995D10">
        <w:rPr>
          <w:rStyle w:val="aa"/>
        </w:rPr>
        <w:t xml:space="preserve">ЗАЧЕТА ДЕТСКОЙ ШКОЛОЙ ИСКУССТВ </w:t>
      </w:r>
    </w:p>
    <w:p w:rsidR="00995D10" w:rsidRPr="00995D10" w:rsidRDefault="00995D10" w:rsidP="00995D10">
      <w:pPr>
        <w:pStyle w:val="a3"/>
        <w:spacing w:before="0" w:beforeAutospacing="0" w:after="0" w:afterAutospacing="0"/>
        <w:jc w:val="center"/>
        <w:rPr>
          <w:rStyle w:val="aa"/>
        </w:rPr>
      </w:pPr>
      <w:r w:rsidRPr="00995D10">
        <w:rPr>
          <w:rStyle w:val="aa"/>
        </w:rPr>
        <w:t>РЕЗУЛЬТАТОВ ОСВОЕНИЯ ОБУЧАЮЩИМИСЯ УЧЕБНЫХ ПРЕДМЕТОВ, КУРСОВ, ДИСЦИПЛИН (МОДУЛЕЙ), ДОПОЛНИТЕЛЬНЫХ ОБРАЗОВАТЕЛЬНЫХ ПРОГРАММ В ДЕТСКИХ ШКОЛАХ ИСКУССТВ, В ДРУГИХ ОРГАНИЗАЦИЯХ, ОСУЩЕСТВЛЯЮЩИХ ОБРАЗОВАТЕЛЬНУЮ ДЕЯТЕЛЬНОСТЬ, РЕЗУЛЬТАТОВ, ПОЛУЧЕННЫХ В ФОРМЕ САМООБРАЗОВАНИЯ</w:t>
      </w:r>
    </w:p>
    <w:p w:rsidR="00E4200E" w:rsidRDefault="00E4200E" w:rsidP="00E4200E">
      <w:pPr>
        <w:pStyle w:val="a3"/>
        <w:jc w:val="center"/>
      </w:pPr>
      <w:r>
        <w:rPr>
          <w:rStyle w:val="aa"/>
        </w:rPr>
        <w:t>1. ОБЩИЕ ПОЛОЖЕНИЯ</w:t>
      </w:r>
    </w:p>
    <w:p w:rsidR="00E4200E" w:rsidRDefault="004723CE" w:rsidP="004723CE">
      <w:pPr>
        <w:pStyle w:val="a3"/>
        <w:spacing w:after="0" w:afterAutospacing="0"/>
        <w:jc w:val="both"/>
      </w:pPr>
      <w:r>
        <w:rPr>
          <w:rStyle w:val="aa"/>
        </w:rPr>
        <w:tab/>
      </w:r>
      <w:r w:rsidR="00E4200E">
        <w:rPr>
          <w:rStyle w:val="aa"/>
        </w:rPr>
        <w:t> </w:t>
      </w:r>
      <w:r w:rsidR="00E4200E">
        <w:t xml:space="preserve">1.1. Настоящее Положение </w:t>
      </w:r>
      <w:r w:rsidR="00995D10">
        <w:t xml:space="preserve">регламентирует зачет результатов освоения обучающимися учебных предметов, курсов, дисциплин (модулей), практики, дополнительных общеобразовательных программ в области искусств в других организациях, осуществляющих образовательную деятельность в </w:t>
      </w:r>
      <w:r w:rsidR="00E4200E">
        <w:t>ДШИ им. М.П. Мусор</w:t>
      </w:r>
      <w:r w:rsidR="00AD4EBB">
        <w:t>гского (в дальнейшем именуемой </w:t>
      </w:r>
      <w:r w:rsidR="00E4200E">
        <w:t>«Учреждение»).</w:t>
      </w:r>
    </w:p>
    <w:p w:rsidR="00995D10" w:rsidRPr="001317F1" w:rsidRDefault="004723CE" w:rsidP="00995D10">
      <w:pPr>
        <w:spacing w:line="276" w:lineRule="auto"/>
        <w:ind w:firstLine="540"/>
        <w:jc w:val="both"/>
        <w:rPr>
          <w:sz w:val="28"/>
        </w:rPr>
      </w:pPr>
      <w:r>
        <w:tab/>
      </w:r>
      <w:r w:rsidR="00E4200E">
        <w:t xml:space="preserve">1.2. </w:t>
      </w:r>
      <w:r w:rsidR="00995D10" w:rsidRPr="00995D10">
        <w:t>Порядок зачета разработан на основании и с учетом статей 17, 34 Федерального закона от 29.12.2012 № 273-ФЗ «Об образовании в Российской Федерации», а также приказа Министерства науки и высшего образования и Министерства просвещения Российской Федерации от 30 июля 2020 г. № 845/369.</w:t>
      </w:r>
    </w:p>
    <w:p w:rsidR="004723CE" w:rsidRDefault="004723CE" w:rsidP="001E4CF2">
      <w:pPr>
        <w:pStyle w:val="a3"/>
        <w:jc w:val="both"/>
      </w:pPr>
    </w:p>
    <w:p w:rsidR="00E4200E" w:rsidRDefault="00E4200E" w:rsidP="00E4200E">
      <w:pPr>
        <w:pStyle w:val="a3"/>
        <w:jc w:val="center"/>
      </w:pPr>
      <w:r>
        <w:rPr>
          <w:rStyle w:val="aa"/>
        </w:rPr>
        <w:t>2. ОСНОВНЫЕ ПОНЯТИЯ</w:t>
      </w:r>
    </w:p>
    <w:p w:rsidR="00E4200E" w:rsidRDefault="004723CE" w:rsidP="00995D10">
      <w:pPr>
        <w:pStyle w:val="a3"/>
        <w:spacing w:after="0" w:afterAutospacing="0"/>
        <w:jc w:val="both"/>
        <w:rPr>
          <w:rStyle w:val="aa"/>
          <w:b w:val="0"/>
        </w:rPr>
      </w:pPr>
      <w:r>
        <w:rPr>
          <w:rStyle w:val="aa"/>
        </w:rPr>
        <w:tab/>
      </w:r>
      <w:r w:rsidR="00995D10" w:rsidRPr="00975AF3">
        <w:rPr>
          <w:rStyle w:val="aa"/>
          <w:b w:val="0"/>
        </w:rPr>
        <w:t xml:space="preserve">Под зачетом в настоящем порядке понимается перенос в документы об обучении (освоении дополнительной общеобразовательной программы в области искусств) учебных </w:t>
      </w:r>
      <w:proofErr w:type="gramStart"/>
      <w:r w:rsidR="00995D10" w:rsidRPr="00975AF3">
        <w:rPr>
          <w:rStyle w:val="aa"/>
          <w:b w:val="0"/>
        </w:rPr>
        <w:t>предметов ,</w:t>
      </w:r>
      <w:proofErr w:type="gramEnd"/>
      <w:r w:rsidR="00995D10" w:rsidRPr="00975AF3">
        <w:rPr>
          <w:rStyle w:val="aa"/>
          <w:b w:val="0"/>
        </w:rPr>
        <w:t xml:space="preserve"> курсов, дисциплин (модулей) с соответствующей оценкой, полученной при освоении дополнительной общеобразовательной программы в области искусств в других организациях, осуществляющих образовательную деятельность</w:t>
      </w:r>
      <w:r w:rsidR="00975AF3" w:rsidRPr="00975AF3">
        <w:rPr>
          <w:rStyle w:val="aa"/>
          <w:b w:val="0"/>
        </w:rPr>
        <w:t>, или без нее.</w:t>
      </w:r>
      <w:r w:rsidR="00975AF3">
        <w:rPr>
          <w:rStyle w:val="aa"/>
          <w:b w:val="0"/>
        </w:rPr>
        <w:t xml:space="preserve"> Решение о зачете освобождает обучающегося от необходимости повторного изучения соответствующей</w:t>
      </w:r>
      <w:r w:rsidR="00975AF3">
        <w:rPr>
          <w:rStyle w:val="aa"/>
          <w:b w:val="0"/>
        </w:rPr>
        <w:tab/>
        <w:t xml:space="preserve"> дисциплины.</w:t>
      </w:r>
    </w:p>
    <w:p w:rsidR="00975AF3" w:rsidRDefault="00975AF3" w:rsidP="00975AF3">
      <w:pPr>
        <w:pStyle w:val="a3"/>
        <w:jc w:val="center"/>
        <w:rPr>
          <w:rStyle w:val="aa"/>
        </w:rPr>
      </w:pPr>
      <w:r>
        <w:rPr>
          <w:rStyle w:val="aa"/>
        </w:rPr>
        <w:t>3. ПОРЯДОК ОСУЩЕСТВЛЕНИЯ ЗАЧЕТА</w:t>
      </w:r>
    </w:p>
    <w:p w:rsidR="00975AF3" w:rsidRPr="00975AF3" w:rsidRDefault="00975AF3" w:rsidP="00975AF3">
      <w:pPr>
        <w:pStyle w:val="a3"/>
        <w:spacing w:after="0" w:afterAutospacing="0"/>
        <w:jc w:val="both"/>
        <w:rPr>
          <w:rStyle w:val="aa"/>
          <w:b w:val="0"/>
        </w:rPr>
      </w:pPr>
      <w:r w:rsidRPr="00975AF3">
        <w:rPr>
          <w:rStyle w:val="aa"/>
          <w:b w:val="0"/>
        </w:rPr>
        <w:t>Зачет осуществляется по заявлению обучающегося или родителей (законных представителей) несовершеннолетнего обучающегося (Приложение 1 к Порядку зачета), на основании документов и/или других материалов, подтверждающих результаты пройденного обучения:</w:t>
      </w:r>
    </w:p>
    <w:p w:rsidR="00975AF3" w:rsidRPr="00975AF3" w:rsidRDefault="00975AF3" w:rsidP="00975AF3">
      <w:pPr>
        <w:pStyle w:val="a3"/>
        <w:spacing w:after="0" w:afterAutospacing="0"/>
        <w:jc w:val="both"/>
        <w:rPr>
          <w:rStyle w:val="aa"/>
          <w:b w:val="0"/>
        </w:rPr>
      </w:pPr>
      <w:bookmarkStart w:id="1" w:name="dst100015"/>
      <w:bookmarkEnd w:id="1"/>
      <w:r w:rsidRPr="00975AF3">
        <w:rPr>
          <w:rStyle w:val="aa"/>
          <w:b w:val="0"/>
        </w:rPr>
        <w:lastRenderedPageBreak/>
        <w:t>а) документа об образовании, в том числе об образовании, полученном в иностранном государстве;</w:t>
      </w:r>
    </w:p>
    <w:p w:rsidR="00975AF3" w:rsidRPr="00975AF3" w:rsidRDefault="00975AF3" w:rsidP="00975AF3">
      <w:pPr>
        <w:pStyle w:val="a3"/>
        <w:spacing w:after="0" w:afterAutospacing="0"/>
        <w:jc w:val="both"/>
        <w:rPr>
          <w:rStyle w:val="aa"/>
          <w:b w:val="0"/>
        </w:rPr>
      </w:pPr>
      <w:bookmarkStart w:id="2" w:name="dst100016"/>
      <w:bookmarkEnd w:id="2"/>
      <w:r w:rsidRPr="00975AF3">
        <w:rPr>
          <w:rStyle w:val="aa"/>
          <w:b w:val="0"/>
        </w:rPr>
        <w:t>б) документа об обучении, в том числе справки об обучении или о периоде обучения, документа, выданного иностранными организациями (справки, академической справки и иного документа);</w:t>
      </w:r>
    </w:p>
    <w:p w:rsidR="00975AF3" w:rsidRPr="00975AF3" w:rsidRDefault="00975AF3" w:rsidP="00975AF3">
      <w:pPr>
        <w:pStyle w:val="a3"/>
        <w:spacing w:after="0" w:afterAutospacing="0"/>
        <w:jc w:val="both"/>
        <w:rPr>
          <w:rStyle w:val="aa"/>
          <w:b w:val="0"/>
        </w:rPr>
      </w:pPr>
      <w:r w:rsidRPr="00975AF3">
        <w:rPr>
          <w:rStyle w:val="aa"/>
          <w:b w:val="0"/>
        </w:rPr>
        <w:t>в) сведений о самообразовании, предоставленных обучающимся или родителями (законными представителями) в анкетной форме (Приложение 2 к Порядку зачета) и дополненных документами и/или другими материалами, предоставленными по желанию обучающегося или родителей (законных представителей).</w:t>
      </w:r>
    </w:p>
    <w:p w:rsidR="00975AF3" w:rsidRPr="00975AF3" w:rsidRDefault="00975AF3" w:rsidP="00975AF3">
      <w:pPr>
        <w:pStyle w:val="a3"/>
        <w:jc w:val="both"/>
        <w:rPr>
          <w:rStyle w:val="aa"/>
          <w:b w:val="0"/>
        </w:rPr>
      </w:pPr>
      <w:r w:rsidRPr="00975AF3">
        <w:rPr>
          <w:rStyle w:val="aa"/>
          <w:b w:val="0"/>
        </w:rPr>
        <w:t>Заявление по установленной форме о зачете может быть подано обучающимся или родителями (законными представителями) в течение учебного года.</w:t>
      </w:r>
    </w:p>
    <w:p w:rsidR="00975AF3" w:rsidRPr="00975AF3" w:rsidRDefault="00975AF3" w:rsidP="00975AF3">
      <w:pPr>
        <w:pStyle w:val="a3"/>
        <w:jc w:val="both"/>
        <w:rPr>
          <w:rStyle w:val="aa"/>
          <w:b w:val="0"/>
        </w:rPr>
      </w:pPr>
      <w:r w:rsidRPr="00975AF3">
        <w:rPr>
          <w:rStyle w:val="aa"/>
          <w:b w:val="0"/>
        </w:rPr>
        <w:t>Заявление подается в учебную часть Детской школы искусств, может быть подано с использованием информационно-телекоммуникационной сети «Интернет» в период осуществления приема в 1 класс.</w:t>
      </w:r>
    </w:p>
    <w:p w:rsidR="00975AF3" w:rsidRPr="00975AF3" w:rsidRDefault="00975AF3" w:rsidP="00975AF3">
      <w:pPr>
        <w:spacing w:line="276" w:lineRule="auto"/>
        <w:ind w:firstLine="540"/>
        <w:jc w:val="both"/>
        <w:rPr>
          <w:rStyle w:val="aa"/>
          <w:b w:val="0"/>
        </w:rPr>
      </w:pPr>
      <w:r w:rsidRPr="00975AF3">
        <w:rPr>
          <w:rStyle w:val="aa"/>
          <w:b w:val="0"/>
        </w:rPr>
        <w:t xml:space="preserve">Заявление о зачете может быть подано в случаях: </w:t>
      </w:r>
    </w:p>
    <w:p w:rsidR="00975AF3" w:rsidRPr="00FC03EE" w:rsidRDefault="00975AF3" w:rsidP="00FC03EE">
      <w:pPr>
        <w:pStyle w:val="a9"/>
        <w:numPr>
          <w:ilvl w:val="0"/>
          <w:numId w:val="37"/>
        </w:numPr>
        <w:spacing w:line="276" w:lineRule="auto"/>
        <w:jc w:val="both"/>
        <w:rPr>
          <w:rStyle w:val="aa"/>
          <w:b w:val="0"/>
        </w:rPr>
      </w:pPr>
      <w:r w:rsidRPr="00FC03EE">
        <w:rPr>
          <w:rStyle w:val="aa"/>
          <w:b w:val="0"/>
        </w:rPr>
        <w:t>перевода (поступления) на дополнительную предпрофессиональную программу в области искусств на основе результатов, полученных в другой детской школе искусств, профессиональной образовательной организации, организации высшего образования;</w:t>
      </w:r>
    </w:p>
    <w:p w:rsidR="00975AF3" w:rsidRPr="00FC03EE" w:rsidRDefault="00975AF3" w:rsidP="00FC03EE">
      <w:pPr>
        <w:pStyle w:val="a9"/>
        <w:numPr>
          <w:ilvl w:val="0"/>
          <w:numId w:val="37"/>
        </w:numPr>
        <w:spacing w:line="276" w:lineRule="auto"/>
        <w:jc w:val="both"/>
        <w:rPr>
          <w:rStyle w:val="aa"/>
          <w:b w:val="0"/>
        </w:rPr>
      </w:pPr>
      <w:r w:rsidRPr="00FC03EE">
        <w:rPr>
          <w:rStyle w:val="aa"/>
          <w:b w:val="0"/>
        </w:rPr>
        <w:t>перевода (поступления) на дополнительную общеразвивающую программу в области искусств на основе результатов, полученных в другой детской школе искусств, образовательной организации другого типа, вида;</w:t>
      </w:r>
    </w:p>
    <w:p w:rsidR="00975AF3" w:rsidRPr="00FC03EE" w:rsidRDefault="00975AF3" w:rsidP="00FC03EE">
      <w:pPr>
        <w:pStyle w:val="a9"/>
        <w:numPr>
          <w:ilvl w:val="0"/>
          <w:numId w:val="37"/>
        </w:numPr>
        <w:spacing w:line="276" w:lineRule="auto"/>
        <w:jc w:val="both"/>
        <w:rPr>
          <w:rStyle w:val="aa"/>
          <w:b w:val="0"/>
        </w:rPr>
      </w:pPr>
      <w:r w:rsidRPr="00FC03EE">
        <w:rPr>
          <w:rStyle w:val="aa"/>
          <w:b w:val="0"/>
        </w:rPr>
        <w:t>перевода с одной дополнительной общеобразовательной программы в области искусств на другую дополнительную общеобразовательную программу в области искусств в Детской школе искусств;</w:t>
      </w:r>
    </w:p>
    <w:p w:rsidR="00975AF3" w:rsidRPr="00FC03EE" w:rsidRDefault="00975AF3" w:rsidP="00FC03EE">
      <w:pPr>
        <w:pStyle w:val="a9"/>
        <w:numPr>
          <w:ilvl w:val="0"/>
          <w:numId w:val="37"/>
        </w:numPr>
        <w:spacing w:line="276" w:lineRule="auto"/>
        <w:jc w:val="both"/>
        <w:rPr>
          <w:rStyle w:val="aa"/>
          <w:b w:val="0"/>
        </w:rPr>
      </w:pPr>
      <w:r w:rsidRPr="00FC03EE">
        <w:rPr>
          <w:rStyle w:val="aa"/>
          <w:b w:val="0"/>
        </w:rPr>
        <w:t>перевода на ускоренное обучение в Детской школе искусств;</w:t>
      </w:r>
    </w:p>
    <w:p w:rsidR="00975AF3" w:rsidRPr="00FC03EE" w:rsidRDefault="00975AF3" w:rsidP="00FC03EE">
      <w:pPr>
        <w:pStyle w:val="a9"/>
        <w:numPr>
          <w:ilvl w:val="0"/>
          <w:numId w:val="37"/>
        </w:numPr>
        <w:spacing w:line="276" w:lineRule="auto"/>
        <w:jc w:val="both"/>
        <w:rPr>
          <w:rStyle w:val="aa"/>
          <w:b w:val="0"/>
        </w:rPr>
      </w:pPr>
      <w:r w:rsidRPr="00FC03EE">
        <w:rPr>
          <w:rStyle w:val="aa"/>
          <w:b w:val="0"/>
        </w:rPr>
        <w:t>поступления в Детскую школу искусств на заявленную дополнительную общеобразовательную программу в области искусств на основе результатов самообразования.</w:t>
      </w:r>
    </w:p>
    <w:p w:rsidR="00975AF3" w:rsidRPr="00FC03EE" w:rsidRDefault="00975AF3" w:rsidP="00FC03EE">
      <w:pPr>
        <w:spacing w:line="276" w:lineRule="auto"/>
        <w:ind w:firstLine="540"/>
        <w:jc w:val="both"/>
        <w:rPr>
          <w:rStyle w:val="aa"/>
          <w:b w:val="0"/>
        </w:rPr>
      </w:pPr>
      <w:r w:rsidRPr="00FC03EE">
        <w:rPr>
          <w:rStyle w:val="aa"/>
          <w:b w:val="0"/>
        </w:rPr>
        <w:t>Зачет осуществляется посредством сопоставления планируемых результатов по соответствующему учебному предмету (части учебного предмета) образовательной программы, реализуемой в Детской школе искусств, и результатов пройденного обучения, самообразования.</w:t>
      </w:r>
    </w:p>
    <w:p w:rsidR="00975AF3" w:rsidRPr="00FC03EE" w:rsidRDefault="00975AF3" w:rsidP="00FC03EE">
      <w:pPr>
        <w:spacing w:line="276" w:lineRule="auto"/>
        <w:ind w:firstLine="540"/>
        <w:jc w:val="both"/>
        <w:rPr>
          <w:rStyle w:val="aa"/>
          <w:b w:val="0"/>
        </w:rPr>
      </w:pPr>
      <w:r w:rsidRPr="00FC03EE">
        <w:rPr>
          <w:rStyle w:val="aa"/>
          <w:b w:val="0"/>
        </w:rPr>
        <w:t>Зачету не подлежат результаты итоговой аттестации.</w:t>
      </w:r>
    </w:p>
    <w:p w:rsidR="00975AF3" w:rsidRPr="00FC03EE" w:rsidRDefault="00975AF3" w:rsidP="00975AF3">
      <w:pPr>
        <w:spacing w:line="276" w:lineRule="auto"/>
        <w:ind w:firstLine="540"/>
        <w:jc w:val="both"/>
        <w:rPr>
          <w:rStyle w:val="aa"/>
          <w:b w:val="0"/>
        </w:rPr>
      </w:pPr>
      <w:r w:rsidRPr="00FC03EE">
        <w:rPr>
          <w:rStyle w:val="aa"/>
          <w:b w:val="0"/>
        </w:rPr>
        <w:t>С целью установления соответствия Детская школа искусств проводит оценивание фактического достижения обучающимся планируемых результатов учебных предметов (части учебных предметов) осваиваемой образовательной программы (далее – оценивание).</w:t>
      </w:r>
    </w:p>
    <w:p w:rsidR="00975AF3" w:rsidRPr="00FC03EE" w:rsidRDefault="00975AF3" w:rsidP="00975AF3">
      <w:pPr>
        <w:spacing w:line="276" w:lineRule="auto"/>
        <w:ind w:firstLine="540"/>
        <w:jc w:val="both"/>
        <w:rPr>
          <w:rStyle w:val="aa"/>
          <w:b w:val="0"/>
        </w:rPr>
      </w:pPr>
      <w:r w:rsidRPr="00FC03EE">
        <w:rPr>
          <w:rStyle w:val="aa"/>
          <w:b w:val="0"/>
        </w:rPr>
        <w:t xml:space="preserve">Оценивание фактического достижения обучающимися планируемых результатов проводится в формах промежуточной аттестации. Для каждого обучающегося, в соответствии с пройденным обучением, перечнем учебных предметов по соответствующей программе, по которым проводится зачет, могут быть установлены индивидуальные требования оценивания в части форм аттестации, ее содержания и уровня сложности. </w:t>
      </w:r>
    </w:p>
    <w:p w:rsidR="00975AF3" w:rsidRPr="00FC03EE" w:rsidRDefault="00975AF3" w:rsidP="00975AF3">
      <w:pPr>
        <w:spacing w:line="276" w:lineRule="auto"/>
        <w:ind w:firstLine="540"/>
        <w:jc w:val="both"/>
        <w:rPr>
          <w:rStyle w:val="aa"/>
          <w:b w:val="0"/>
        </w:rPr>
      </w:pPr>
      <w:r w:rsidRPr="00FC03EE">
        <w:rPr>
          <w:rStyle w:val="aa"/>
          <w:b w:val="0"/>
        </w:rPr>
        <w:lastRenderedPageBreak/>
        <w:t>При проведении зачета Детская школа искусств учитывает, что названия учебных предметов, курсов, дисциплин (модулей), практики, дополнительных образовательных программ могут текстуально не совпадать, но быть равнозначными или включающими соответствующее наименование. Объем пройденного обучения также может не совпадать, но должен позволять достигнуть планируемых результатов. Допускается зачет результатов обучения, полученного по образовательным программам разного уровня, видов.</w:t>
      </w:r>
    </w:p>
    <w:p w:rsidR="00975AF3" w:rsidRPr="00FC03EE" w:rsidRDefault="00975AF3" w:rsidP="00FC03EE">
      <w:pPr>
        <w:spacing w:line="276" w:lineRule="auto"/>
        <w:ind w:firstLine="540"/>
        <w:jc w:val="both"/>
        <w:rPr>
          <w:rStyle w:val="aa"/>
          <w:b w:val="0"/>
        </w:rPr>
      </w:pPr>
      <w:r w:rsidRPr="00FC03EE">
        <w:rPr>
          <w:rStyle w:val="aa"/>
          <w:b w:val="0"/>
        </w:rPr>
        <w:t>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w:t>
      </w:r>
    </w:p>
    <w:p w:rsidR="00975AF3" w:rsidRPr="00FC03EE" w:rsidRDefault="00975AF3" w:rsidP="00FC03EE">
      <w:pPr>
        <w:spacing w:line="276" w:lineRule="auto"/>
        <w:ind w:firstLine="540"/>
        <w:jc w:val="both"/>
        <w:rPr>
          <w:rStyle w:val="aa"/>
          <w:b w:val="0"/>
        </w:rPr>
      </w:pPr>
      <w:r w:rsidRPr="00FC03EE">
        <w:rPr>
          <w:rStyle w:val="aa"/>
          <w:b w:val="0"/>
        </w:rPr>
        <w:t>Решение о зачете оформляется приказом руководителя Детской школы искусств на основании протокола аттестационной комиссии.</w:t>
      </w:r>
    </w:p>
    <w:p w:rsidR="00FC03EE" w:rsidRPr="00FC03EE" w:rsidRDefault="00FC03EE" w:rsidP="00FC03EE">
      <w:pPr>
        <w:spacing w:line="276" w:lineRule="auto"/>
        <w:ind w:firstLine="540"/>
        <w:jc w:val="both"/>
        <w:rPr>
          <w:rStyle w:val="aa"/>
          <w:b w:val="0"/>
        </w:rPr>
      </w:pPr>
      <w:r w:rsidRPr="00FC03EE">
        <w:rPr>
          <w:rStyle w:val="aa"/>
          <w:b w:val="0"/>
        </w:rPr>
        <w:t xml:space="preserve">При установлении несоответствия результатов пройденного обучения по освоенной ранее обучающимся образовательной программе (ее части) или </w:t>
      </w:r>
      <w:proofErr w:type="gramStart"/>
      <w:r w:rsidRPr="00FC03EE">
        <w:rPr>
          <w:rStyle w:val="aa"/>
          <w:b w:val="0"/>
        </w:rPr>
        <w:t>несоответствии  достигнутого</w:t>
      </w:r>
      <w:proofErr w:type="gramEnd"/>
      <w:r w:rsidRPr="00FC03EE">
        <w:rPr>
          <w:rStyle w:val="aa"/>
          <w:b w:val="0"/>
        </w:rPr>
        <w:t xml:space="preserve"> при самообразовании уровня подготовки требованиям к планируемым результатам обучения по соответствующей части образовательной программы Детская школя искусств отказывает обучающемуся в зачете.</w:t>
      </w:r>
    </w:p>
    <w:p w:rsidR="00FC03EE" w:rsidRPr="00FC03EE" w:rsidRDefault="00FC03EE" w:rsidP="00FC03EE">
      <w:pPr>
        <w:spacing w:line="276" w:lineRule="auto"/>
        <w:ind w:firstLine="540"/>
        <w:jc w:val="both"/>
        <w:rPr>
          <w:rStyle w:val="aa"/>
          <w:b w:val="0"/>
        </w:rPr>
      </w:pPr>
      <w:bookmarkStart w:id="3" w:name="dst100031"/>
      <w:bookmarkEnd w:id="3"/>
      <w:r w:rsidRPr="00FC03EE">
        <w:rPr>
          <w:rStyle w:val="aa"/>
          <w:b w:val="0"/>
        </w:rPr>
        <w:t>Решение об отказе в письменной форме или в форме электронного документа с обоснованием причин отказа в течение трех рабочих дней после принятия решения направляется обучающемуся или родителю (законному представителю) несовершеннолетнего обучающегося.</w:t>
      </w:r>
    </w:p>
    <w:p w:rsidR="00FC03EE" w:rsidRPr="00FC03EE" w:rsidRDefault="00FC03EE" w:rsidP="00FC03EE">
      <w:pPr>
        <w:spacing w:line="276" w:lineRule="auto"/>
        <w:ind w:firstLine="540"/>
        <w:jc w:val="both"/>
        <w:rPr>
          <w:rStyle w:val="aa"/>
          <w:b w:val="0"/>
        </w:rPr>
      </w:pPr>
      <w:r w:rsidRPr="00FC03EE">
        <w:rPr>
          <w:rStyle w:val="aa"/>
          <w:b w:val="0"/>
        </w:rPr>
        <w:t>Плата с обучающихся за установление соответствия и зачет не взимается.</w:t>
      </w:r>
    </w:p>
    <w:p w:rsidR="000D59DD" w:rsidRPr="007226FB" w:rsidRDefault="00FC03EE" w:rsidP="000D59DD">
      <w:pPr>
        <w:jc w:val="right"/>
        <w:rPr>
          <w:bCs/>
        </w:rPr>
      </w:pPr>
      <w:r w:rsidRPr="00FC03EE">
        <w:rPr>
          <w:rStyle w:val="af1"/>
          <w:b/>
        </w:rPr>
        <w:br w:type="page"/>
      </w:r>
      <w:r w:rsidR="000D59DD" w:rsidRPr="007226FB">
        <w:rPr>
          <w:bCs/>
        </w:rPr>
        <w:lastRenderedPageBreak/>
        <w:t>Приложение 1</w:t>
      </w:r>
    </w:p>
    <w:p w:rsidR="000D59DD" w:rsidRDefault="000D59DD" w:rsidP="000D59DD">
      <w:pPr>
        <w:jc w:val="right"/>
        <w:rPr>
          <w:bCs/>
        </w:rPr>
      </w:pPr>
    </w:p>
    <w:p w:rsidR="000D59DD" w:rsidRDefault="000D59DD" w:rsidP="000D59DD">
      <w:pPr>
        <w:jc w:val="right"/>
        <w:rPr>
          <w:bCs/>
        </w:rPr>
      </w:pPr>
    </w:p>
    <w:p w:rsidR="000D59DD" w:rsidRDefault="000D59DD" w:rsidP="000D59DD">
      <w:pPr>
        <w:jc w:val="right"/>
        <w:rPr>
          <w:bCs/>
        </w:rPr>
      </w:pPr>
    </w:p>
    <w:p w:rsidR="000D59DD" w:rsidRDefault="000D59DD" w:rsidP="000D59DD">
      <w:pPr>
        <w:jc w:val="right"/>
        <w:rPr>
          <w:bCs/>
        </w:rPr>
      </w:pPr>
    </w:p>
    <w:p w:rsidR="000D59DD" w:rsidRDefault="000D59DD" w:rsidP="000D59DD">
      <w:pPr>
        <w:jc w:val="right"/>
        <w:rPr>
          <w:bCs/>
        </w:rPr>
      </w:pPr>
    </w:p>
    <w:p w:rsidR="000D59DD" w:rsidRDefault="000D59DD" w:rsidP="000D59DD">
      <w:pPr>
        <w:jc w:val="right"/>
        <w:rPr>
          <w:bCs/>
        </w:rPr>
      </w:pPr>
    </w:p>
    <w:p w:rsidR="006A05A2" w:rsidRDefault="000D59DD" w:rsidP="006A05A2">
      <w:pPr>
        <w:ind w:left="5387"/>
        <w:rPr>
          <w:bCs/>
        </w:rPr>
      </w:pPr>
      <w:r w:rsidRPr="00770F84">
        <w:rPr>
          <w:bCs/>
        </w:rPr>
        <w:t>Директору</w:t>
      </w:r>
      <w:r w:rsidR="006A05A2">
        <w:rPr>
          <w:bCs/>
        </w:rPr>
        <w:t xml:space="preserve"> </w:t>
      </w:r>
    </w:p>
    <w:p w:rsidR="000D59DD" w:rsidRDefault="006A05A2" w:rsidP="006A05A2">
      <w:pPr>
        <w:ind w:left="5387"/>
        <w:rPr>
          <w:bCs/>
        </w:rPr>
      </w:pPr>
      <w:r>
        <w:rPr>
          <w:bCs/>
        </w:rPr>
        <w:t>МБУДО «ДШИ им. М.П. Мусоргского»</w:t>
      </w:r>
      <w:r w:rsidR="000D59DD">
        <w:rPr>
          <w:bCs/>
        </w:rPr>
        <w:t xml:space="preserve"> </w:t>
      </w:r>
    </w:p>
    <w:p w:rsidR="000D59DD" w:rsidRDefault="000D59DD" w:rsidP="006A05A2">
      <w:pPr>
        <w:ind w:left="5387"/>
        <w:rPr>
          <w:bCs/>
        </w:rPr>
      </w:pPr>
      <w:r>
        <w:rPr>
          <w:bCs/>
        </w:rPr>
        <w:t>_________________________________</w:t>
      </w:r>
    </w:p>
    <w:p w:rsidR="000D59DD" w:rsidRDefault="000D59DD" w:rsidP="006A05A2">
      <w:pPr>
        <w:ind w:left="5387"/>
        <w:rPr>
          <w:bCs/>
        </w:rPr>
      </w:pPr>
      <w:r>
        <w:rPr>
          <w:bCs/>
        </w:rPr>
        <w:t>от _______________________________</w:t>
      </w:r>
    </w:p>
    <w:p w:rsidR="000D59DD" w:rsidRDefault="000D59DD" w:rsidP="000D59DD">
      <w:pPr>
        <w:jc w:val="right"/>
        <w:rPr>
          <w:bCs/>
        </w:rPr>
      </w:pPr>
    </w:p>
    <w:p w:rsidR="000D59DD" w:rsidRDefault="000D59DD" w:rsidP="000D59DD">
      <w:pPr>
        <w:jc w:val="right"/>
        <w:rPr>
          <w:bCs/>
        </w:rPr>
      </w:pPr>
    </w:p>
    <w:p w:rsidR="000D59DD" w:rsidRDefault="000D59DD" w:rsidP="000D59DD">
      <w:pPr>
        <w:jc w:val="right"/>
        <w:rPr>
          <w:bCs/>
        </w:rPr>
      </w:pPr>
    </w:p>
    <w:p w:rsidR="000D59DD" w:rsidRDefault="000D59DD" w:rsidP="000D59DD">
      <w:pPr>
        <w:jc w:val="right"/>
        <w:rPr>
          <w:bCs/>
        </w:rPr>
      </w:pPr>
    </w:p>
    <w:p w:rsidR="000D59DD" w:rsidRDefault="000D59DD" w:rsidP="000D59DD">
      <w:pPr>
        <w:jc w:val="right"/>
        <w:rPr>
          <w:bCs/>
        </w:rPr>
      </w:pPr>
    </w:p>
    <w:p w:rsidR="000D59DD" w:rsidRDefault="000D59DD" w:rsidP="000D59DD">
      <w:pPr>
        <w:jc w:val="center"/>
        <w:rPr>
          <w:bCs/>
        </w:rPr>
      </w:pPr>
      <w:r>
        <w:rPr>
          <w:bCs/>
        </w:rPr>
        <w:t>ЗАЯВЛЕНИЕ</w:t>
      </w:r>
    </w:p>
    <w:p w:rsidR="000D59DD" w:rsidRDefault="000D59DD" w:rsidP="000D59DD">
      <w:pPr>
        <w:jc w:val="center"/>
        <w:rPr>
          <w:bCs/>
        </w:rPr>
      </w:pPr>
    </w:p>
    <w:p w:rsidR="000D59DD" w:rsidRDefault="000D59DD" w:rsidP="000D59DD">
      <w:pPr>
        <w:ind w:firstLine="709"/>
        <w:jc w:val="both"/>
      </w:pPr>
      <w:r>
        <w:rPr>
          <w:bCs/>
        </w:rPr>
        <w:t xml:space="preserve">Прошу провести зачет результатов </w:t>
      </w:r>
      <w:r w:rsidRPr="0080745E">
        <w:t xml:space="preserve">пройденного обучения по освоенной ранее обучающимся </w:t>
      </w:r>
      <w:r>
        <w:t>_______________________________</w:t>
      </w:r>
      <w:proofErr w:type="gramStart"/>
      <w:r>
        <w:t xml:space="preserve">_  </w:t>
      </w:r>
      <w:r w:rsidRPr="0080745E">
        <w:t>образовательной</w:t>
      </w:r>
      <w:proofErr w:type="gramEnd"/>
      <w:r w:rsidRPr="0080745E">
        <w:t xml:space="preserve"> программе (ее </w:t>
      </w:r>
      <w:r>
        <w:t>части)</w:t>
      </w:r>
    </w:p>
    <w:p w:rsidR="000D59DD" w:rsidRPr="008B2DCC" w:rsidRDefault="000D59DD" w:rsidP="000D59DD">
      <w:pPr>
        <w:ind w:firstLine="709"/>
        <w:jc w:val="both"/>
        <w:rPr>
          <w:sz w:val="20"/>
          <w:szCs w:val="20"/>
        </w:rPr>
      </w:pPr>
      <w:r>
        <w:t xml:space="preserve">                       </w:t>
      </w:r>
      <w:r w:rsidRPr="008B2DCC">
        <w:rPr>
          <w:sz w:val="20"/>
          <w:szCs w:val="20"/>
        </w:rPr>
        <w:t>фамилия, имя</w:t>
      </w:r>
      <w:r>
        <w:rPr>
          <w:sz w:val="20"/>
          <w:szCs w:val="20"/>
        </w:rPr>
        <w:t>, отчество</w:t>
      </w:r>
    </w:p>
    <w:p w:rsidR="000D59DD" w:rsidRDefault="000D59DD" w:rsidP="000D59DD">
      <w:pPr>
        <w:jc w:val="both"/>
      </w:pPr>
      <w:r>
        <w:t xml:space="preserve"> ___________________________________________________________________, </w:t>
      </w:r>
      <w:r w:rsidRPr="00CE0779">
        <w:t xml:space="preserve">     </w:t>
      </w:r>
    </w:p>
    <w:p w:rsidR="000D59DD" w:rsidRDefault="000D59DD" w:rsidP="000D59DD">
      <w:pPr>
        <w:ind w:firstLine="709"/>
        <w:jc w:val="both"/>
      </w:pPr>
      <w:r w:rsidRPr="008B2DCC">
        <w:t xml:space="preserve">                         </w:t>
      </w:r>
      <w:r w:rsidRPr="008B2DCC">
        <w:rPr>
          <w:sz w:val="20"/>
          <w:szCs w:val="20"/>
        </w:rPr>
        <w:t>наименование образовательной программы</w:t>
      </w:r>
    </w:p>
    <w:p w:rsidR="000D59DD" w:rsidRDefault="000D59DD" w:rsidP="000D59DD">
      <w:pPr>
        <w:jc w:val="both"/>
      </w:pPr>
      <w:r>
        <w:t xml:space="preserve">а) реализуемой_______________________________________________________    </w:t>
      </w:r>
      <w:r w:rsidRPr="008B2DCC">
        <w:t xml:space="preserve"> </w:t>
      </w:r>
    </w:p>
    <w:p w:rsidR="000D59DD" w:rsidRDefault="000D59DD" w:rsidP="000D59DD">
      <w:pPr>
        <w:jc w:val="both"/>
        <w:rPr>
          <w:sz w:val="20"/>
          <w:szCs w:val="20"/>
        </w:rPr>
      </w:pPr>
      <w:r w:rsidRPr="008B2DCC">
        <w:t xml:space="preserve">                                   </w:t>
      </w:r>
      <w:r w:rsidRPr="008B2DCC">
        <w:rPr>
          <w:sz w:val="20"/>
          <w:szCs w:val="20"/>
        </w:rPr>
        <w:t xml:space="preserve">наименование образовательной организации   </w:t>
      </w:r>
    </w:p>
    <w:p w:rsidR="000D59DD" w:rsidRPr="00554877" w:rsidRDefault="000D59DD" w:rsidP="000D59DD">
      <w:pPr>
        <w:jc w:val="both"/>
        <w:rPr>
          <w:sz w:val="20"/>
          <w:szCs w:val="20"/>
        </w:rPr>
      </w:pPr>
      <w:r w:rsidRPr="00554877">
        <w:t>б) полученных в результате самообразования</w:t>
      </w:r>
      <w:r>
        <w:rPr>
          <w:rStyle w:val="af1"/>
        </w:rPr>
        <w:footnoteReference w:id="1"/>
      </w:r>
      <w:r w:rsidRPr="00554877">
        <w:t xml:space="preserve">                                                                                      </w:t>
      </w:r>
    </w:p>
    <w:p w:rsidR="000D59DD" w:rsidRDefault="000D59DD" w:rsidP="000D59DD">
      <w:pPr>
        <w:jc w:val="both"/>
      </w:pPr>
      <w:r>
        <w:t>в период с ___________________ по _________________</w:t>
      </w:r>
      <w:proofErr w:type="gramStart"/>
      <w:r>
        <w:t>_ .</w:t>
      </w:r>
      <w:proofErr w:type="gramEnd"/>
    </w:p>
    <w:p w:rsidR="000D59DD" w:rsidRDefault="000D59DD" w:rsidP="000D59DD">
      <w:pPr>
        <w:ind w:firstLine="709"/>
        <w:jc w:val="both"/>
      </w:pPr>
    </w:p>
    <w:p w:rsidR="000D59DD" w:rsidRDefault="000D59DD" w:rsidP="000D59DD">
      <w:pPr>
        <w:ind w:firstLine="709"/>
        <w:jc w:val="both"/>
      </w:pPr>
    </w:p>
    <w:p w:rsidR="000D59DD" w:rsidRDefault="000D59DD" w:rsidP="000D59DD">
      <w:pPr>
        <w:ind w:firstLine="709"/>
        <w:jc w:val="both"/>
      </w:pPr>
      <w:r>
        <w:t>Перечень прилагаемых документов, других материалов:</w:t>
      </w:r>
    </w:p>
    <w:p w:rsidR="000D59DD" w:rsidRDefault="000D59DD" w:rsidP="000D59DD">
      <w:pPr>
        <w:pStyle w:val="a9"/>
        <w:numPr>
          <w:ilvl w:val="0"/>
          <w:numId w:val="38"/>
        </w:numPr>
        <w:spacing w:after="160" w:line="259" w:lineRule="auto"/>
        <w:jc w:val="both"/>
        <w:rPr>
          <w:bCs/>
        </w:rPr>
      </w:pPr>
      <w:r>
        <w:rPr>
          <w:bCs/>
        </w:rPr>
        <w:t>_____________________________</w:t>
      </w:r>
    </w:p>
    <w:p w:rsidR="000D59DD" w:rsidRDefault="000D59DD" w:rsidP="000D59DD">
      <w:pPr>
        <w:pStyle w:val="a9"/>
        <w:numPr>
          <w:ilvl w:val="0"/>
          <w:numId w:val="38"/>
        </w:numPr>
        <w:spacing w:after="160" w:line="259" w:lineRule="auto"/>
        <w:jc w:val="both"/>
        <w:rPr>
          <w:bCs/>
        </w:rPr>
      </w:pPr>
      <w:r>
        <w:rPr>
          <w:bCs/>
        </w:rPr>
        <w:t>_____________________________</w:t>
      </w:r>
    </w:p>
    <w:p w:rsidR="000D59DD" w:rsidRDefault="000D59DD" w:rsidP="000D59DD">
      <w:pPr>
        <w:pStyle w:val="a9"/>
        <w:numPr>
          <w:ilvl w:val="0"/>
          <w:numId w:val="38"/>
        </w:numPr>
        <w:spacing w:after="160" w:line="259" w:lineRule="auto"/>
        <w:jc w:val="both"/>
        <w:rPr>
          <w:bCs/>
        </w:rPr>
      </w:pPr>
      <w:r>
        <w:rPr>
          <w:bCs/>
        </w:rPr>
        <w:t>_____________________________</w:t>
      </w:r>
    </w:p>
    <w:p w:rsidR="000D59DD" w:rsidRDefault="000D59DD" w:rsidP="000D59DD">
      <w:pPr>
        <w:jc w:val="both"/>
        <w:rPr>
          <w:bCs/>
        </w:rPr>
      </w:pPr>
    </w:p>
    <w:p w:rsidR="000D59DD" w:rsidRDefault="000D59DD" w:rsidP="000D59DD">
      <w:pPr>
        <w:jc w:val="both"/>
        <w:rPr>
          <w:bCs/>
        </w:rPr>
      </w:pPr>
    </w:p>
    <w:p w:rsidR="000D59DD" w:rsidRDefault="000D59DD" w:rsidP="000D59DD">
      <w:pPr>
        <w:jc w:val="both"/>
        <w:rPr>
          <w:bCs/>
        </w:rPr>
      </w:pPr>
      <w:r>
        <w:rPr>
          <w:bCs/>
        </w:rPr>
        <w:t xml:space="preserve">Дата                                                                                        Подпись </w:t>
      </w:r>
    </w:p>
    <w:p w:rsidR="000D59DD" w:rsidRDefault="000D59DD" w:rsidP="000D59DD">
      <w:pPr>
        <w:jc w:val="both"/>
        <w:rPr>
          <w:bCs/>
        </w:rPr>
      </w:pPr>
    </w:p>
    <w:p w:rsidR="000D59DD" w:rsidRDefault="000D59DD" w:rsidP="000D59DD">
      <w:pPr>
        <w:jc w:val="both"/>
        <w:rPr>
          <w:bCs/>
        </w:rPr>
      </w:pPr>
    </w:p>
    <w:p w:rsidR="000D59DD" w:rsidRDefault="000D59DD" w:rsidP="000D59DD">
      <w:pPr>
        <w:jc w:val="both"/>
        <w:rPr>
          <w:bCs/>
        </w:rPr>
      </w:pPr>
    </w:p>
    <w:p w:rsidR="000D59DD" w:rsidRDefault="000D59DD" w:rsidP="000D59DD">
      <w:pPr>
        <w:jc w:val="both"/>
        <w:rPr>
          <w:bCs/>
        </w:rPr>
      </w:pPr>
    </w:p>
    <w:p w:rsidR="000D59DD" w:rsidRDefault="000D59DD" w:rsidP="000D59DD">
      <w:pPr>
        <w:jc w:val="both"/>
        <w:rPr>
          <w:bCs/>
        </w:rPr>
      </w:pPr>
    </w:p>
    <w:p w:rsidR="00975AF3" w:rsidRPr="00B53881" w:rsidRDefault="00975AF3" w:rsidP="00B53881">
      <w:pPr>
        <w:spacing w:line="276" w:lineRule="auto"/>
        <w:ind w:firstLine="540"/>
        <w:jc w:val="both"/>
        <w:rPr>
          <w:bCs/>
        </w:rPr>
      </w:pPr>
    </w:p>
    <w:sectPr w:rsidR="00975AF3" w:rsidRPr="00B53881" w:rsidSect="00D36D62">
      <w:footerReference w:type="even" r:id="rId7"/>
      <w:footerReference w:type="default" r:id="rId8"/>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E3" w:rsidRDefault="00DC37E3">
      <w:r>
        <w:separator/>
      </w:r>
    </w:p>
  </w:endnote>
  <w:endnote w:type="continuationSeparator" w:id="0">
    <w:p w:rsidR="00DC37E3" w:rsidRDefault="00DC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BD" w:rsidRDefault="00B608BD" w:rsidP="0020778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608BD" w:rsidRDefault="00B608BD" w:rsidP="00497A4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989"/>
      <w:docPartObj>
        <w:docPartGallery w:val="Page Numbers (Bottom of Page)"/>
        <w:docPartUnique/>
      </w:docPartObj>
    </w:sdtPr>
    <w:sdtEndPr/>
    <w:sdtContent>
      <w:p w:rsidR="006D361F" w:rsidRDefault="006D361F">
        <w:pPr>
          <w:pStyle w:val="a6"/>
          <w:jc w:val="center"/>
        </w:pPr>
        <w:r>
          <w:fldChar w:fldCharType="begin"/>
        </w:r>
        <w:r>
          <w:instrText>PAGE   \* MERGEFORMAT</w:instrText>
        </w:r>
        <w:r>
          <w:fldChar w:fldCharType="separate"/>
        </w:r>
        <w:r w:rsidR="00A94528">
          <w:rPr>
            <w:noProof/>
          </w:rPr>
          <w:t>2</w:t>
        </w:r>
        <w:r>
          <w:fldChar w:fldCharType="end"/>
        </w:r>
      </w:p>
    </w:sdtContent>
  </w:sdt>
  <w:p w:rsidR="00B608BD" w:rsidRDefault="00B608BD" w:rsidP="00497A4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E3" w:rsidRDefault="00DC37E3">
      <w:r>
        <w:separator/>
      </w:r>
    </w:p>
  </w:footnote>
  <w:footnote w:type="continuationSeparator" w:id="0">
    <w:p w:rsidR="00DC37E3" w:rsidRDefault="00DC37E3">
      <w:r>
        <w:continuationSeparator/>
      </w:r>
    </w:p>
  </w:footnote>
  <w:footnote w:id="1">
    <w:p w:rsidR="000D59DD" w:rsidRPr="00DC221E" w:rsidRDefault="000D59DD" w:rsidP="000D59DD">
      <w:pPr>
        <w:pStyle w:val="af"/>
        <w:rPr>
          <w:rFonts w:ascii="Times New Roman" w:hAnsi="Times New Roman" w:cs="Times New Roman"/>
        </w:rPr>
      </w:pPr>
      <w:r w:rsidRPr="00DC221E">
        <w:rPr>
          <w:rStyle w:val="af1"/>
          <w:rFonts w:ascii="Times New Roman" w:hAnsi="Times New Roman" w:cs="Times New Roman"/>
        </w:rPr>
        <w:footnoteRef/>
      </w:r>
      <w:r w:rsidRPr="00DC221E">
        <w:rPr>
          <w:rFonts w:ascii="Times New Roman" w:hAnsi="Times New Roman" w:cs="Times New Roman"/>
        </w:rPr>
        <w:t xml:space="preserve"> Выбрать </w:t>
      </w:r>
      <w:proofErr w:type="gramStart"/>
      <w:r w:rsidRPr="00DC221E">
        <w:rPr>
          <w:rFonts w:ascii="Times New Roman" w:hAnsi="Times New Roman" w:cs="Times New Roman"/>
        </w:rPr>
        <w:t>вариант</w:t>
      </w:r>
      <w:proofErr w:type="gramEnd"/>
      <w:r w:rsidRPr="00DC221E">
        <w:rPr>
          <w:rFonts w:ascii="Times New Roman" w:hAnsi="Times New Roman" w:cs="Times New Roman"/>
        </w:rPr>
        <w:t xml:space="preserve"> а) или б) (подчеркнуть).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114"/>
    <w:multiLevelType w:val="hybridMultilevel"/>
    <w:tmpl w:val="537AF64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9A530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7AA36AB"/>
    <w:multiLevelType w:val="multilevel"/>
    <w:tmpl w:val="92066762"/>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85E32CA"/>
    <w:multiLevelType w:val="multilevel"/>
    <w:tmpl w:val="54F0D634"/>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2F4A26"/>
    <w:multiLevelType w:val="multilevel"/>
    <w:tmpl w:val="3DDA58CC"/>
    <w:lvl w:ilvl="0">
      <w:start w:val="1"/>
      <w:numFmt w:val="bullet"/>
      <w:lvlText w:val=""/>
      <w:lvlJc w:val="left"/>
      <w:pPr>
        <w:tabs>
          <w:tab w:val="num" w:pos="1260"/>
        </w:tabs>
        <w:ind w:left="1260" w:hanging="360"/>
      </w:pPr>
      <w:rPr>
        <w:rFonts w:ascii="Symbol" w:hAnsi="Symbol" w:hint="default"/>
      </w:rPr>
    </w:lvl>
    <w:lvl w:ilvl="1">
      <w:start w:val="8"/>
      <w:numFmt w:val="decimal"/>
      <w:lvlText w:val="%2."/>
      <w:lvlJc w:val="left"/>
      <w:pPr>
        <w:tabs>
          <w:tab w:val="num" w:pos="540"/>
        </w:tabs>
        <w:ind w:left="540" w:hanging="360"/>
      </w:pPr>
      <w:rPr>
        <w:rFonts w:hint="default"/>
        <w:b/>
      </w:rPr>
    </w:lvl>
    <w:lvl w:ilvl="2">
      <w:start w:val="1"/>
      <w:numFmt w:val="bullet"/>
      <w:lvlText w:val=""/>
      <w:lvlJc w:val="left"/>
      <w:pPr>
        <w:tabs>
          <w:tab w:val="num" w:pos="2340"/>
        </w:tabs>
        <w:ind w:left="2340" w:hanging="360"/>
      </w:pPr>
      <w:rPr>
        <w:rFonts w:ascii="Wingdings" w:hAnsi="Wingdings" w:hint="default"/>
      </w:rPr>
    </w:lvl>
    <w:lvl w:ilvl="3">
      <w:start w:val="2"/>
      <w:numFmt w:val="upperRoman"/>
      <w:lvlText w:val="%4."/>
      <w:lvlJc w:val="right"/>
      <w:pPr>
        <w:tabs>
          <w:tab w:val="num" w:pos="1980"/>
        </w:tabs>
        <w:ind w:left="1980" w:hanging="180"/>
      </w:pPr>
      <w:rPr>
        <w:rFonts w:hint="default"/>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792ACF"/>
    <w:multiLevelType w:val="hybridMultilevel"/>
    <w:tmpl w:val="1304019C"/>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E22358"/>
    <w:multiLevelType w:val="hybridMultilevel"/>
    <w:tmpl w:val="CEC04B8A"/>
    <w:lvl w:ilvl="0" w:tplc="78B2D1D2">
      <w:start w:val="1"/>
      <w:numFmt w:val="upperRoman"/>
      <w:lvlText w:val="%1."/>
      <w:lvlJc w:val="left"/>
      <w:pPr>
        <w:tabs>
          <w:tab w:val="num" w:pos="1260"/>
        </w:tabs>
        <w:ind w:left="1260" w:hanging="72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92A0D82"/>
    <w:multiLevelType w:val="multilevel"/>
    <w:tmpl w:val="1FC67AFA"/>
    <w:lvl w:ilvl="0">
      <w:start w:val="1"/>
      <w:numFmt w:val="bullet"/>
      <w:lvlText w:val=""/>
      <w:lvlJc w:val="left"/>
      <w:pPr>
        <w:tabs>
          <w:tab w:val="num" w:pos="363"/>
        </w:tabs>
        <w:ind w:left="363" w:hanging="360"/>
      </w:pPr>
      <w:rPr>
        <w:rFonts w:ascii="Symbol" w:hAnsi="Symbol"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23791D04"/>
    <w:multiLevelType w:val="multilevel"/>
    <w:tmpl w:val="BDC25616"/>
    <w:lvl w:ilvl="0">
      <w:start w:val="1"/>
      <w:numFmt w:val="bullet"/>
      <w:lvlText w:val=""/>
      <w:lvlJc w:val="left"/>
      <w:pPr>
        <w:tabs>
          <w:tab w:val="num" w:pos="1260"/>
        </w:tabs>
        <w:ind w:left="1260" w:hanging="360"/>
      </w:pPr>
      <w:rPr>
        <w:rFonts w:ascii="Symbol" w:hAnsi="Symbol" w:hint="default"/>
      </w:rPr>
    </w:lvl>
    <w:lvl w:ilvl="1">
      <w:start w:val="8"/>
      <w:numFmt w:val="decimal"/>
      <w:lvlText w:val="%2."/>
      <w:lvlJc w:val="left"/>
      <w:pPr>
        <w:tabs>
          <w:tab w:val="num" w:pos="540"/>
        </w:tabs>
        <w:ind w:left="540" w:hanging="360"/>
      </w:pPr>
      <w:rPr>
        <w:rFonts w:hint="default"/>
        <w:b/>
      </w:rPr>
    </w:lvl>
    <w:lvl w:ilvl="2">
      <w:start w:val="1"/>
      <w:numFmt w:val="bullet"/>
      <w:lvlText w:val=""/>
      <w:lvlJc w:val="left"/>
      <w:pPr>
        <w:tabs>
          <w:tab w:val="num" w:pos="2340"/>
        </w:tabs>
        <w:ind w:left="2340" w:hanging="360"/>
      </w:pPr>
      <w:rPr>
        <w:rFonts w:ascii="Wingdings" w:hAnsi="Wingdings" w:hint="default"/>
      </w:rPr>
    </w:lvl>
    <w:lvl w:ilvl="3">
      <w:start w:val="2"/>
      <w:numFmt w:val="upperRoman"/>
      <w:lvlText w:val="%4."/>
      <w:lvlJc w:val="right"/>
      <w:pPr>
        <w:tabs>
          <w:tab w:val="num" w:pos="1980"/>
        </w:tabs>
        <w:ind w:left="1980" w:hanging="180"/>
      </w:pPr>
      <w:rPr>
        <w:rFonts w:hint="default"/>
        <w:b/>
      </w:rPr>
    </w:lvl>
    <w:lvl w:ilvl="4">
      <w:start w:val="8"/>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D04B49"/>
    <w:multiLevelType w:val="multilevel"/>
    <w:tmpl w:val="4CB4EB28"/>
    <w:lvl w:ilvl="0">
      <w:start w:val="1"/>
      <w:numFmt w:val="bullet"/>
      <w:lvlText w:val=""/>
      <w:lvlJc w:val="left"/>
      <w:pPr>
        <w:tabs>
          <w:tab w:val="num" w:pos="363"/>
        </w:tabs>
        <w:ind w:left="363" w:hanging="360"/>
      </w:pPr>
      <w:rPr>
        <w:rFonts w:ascii="Symbol" w:hAnsi="Symbol"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28DF2F52"/>
    <w:multiLevelType w:val="hybridMultilevel"/>
    <w:tmpl w:val="155CA8C8"/>
    <w:lvl w:ilvl="0" w:tplc="39340A16">
      <w:start w:val="1"/>
      <w:numFmt w:val="decimal"/>
      <w:lvlText w:val="%1."/>
      <w:lvlJc w:val="left"/>
      <w:pPr>
        <w:ind w:left="3" w:hanging="360"/>
      </w:pPr>
      <w:rPr>
        <w:rFonts w:hint="default"/>
      </w:rPr>
    </w:lvl>
    <w:lvl w:ilvl="1" w:tplc="04190019" w:tentative="1">
      <w:start w:val="1"/>
      <w:numFmt w:val="lowerLetter"/>
      <w:lvlText w:val="%2."/>
      <w:lvlJc w:val="left"/>
      <w:pPr>
        <w:ind w:left="723" w:hanging="360"/>
      </w:pPr>
    </w:lvl>
    <w:lvl w:ilvl="2" w:tplc="0419001B" w:tentative="1">
      <w:start w:val="1"/>
      <w:numFmt w:val="lowerRoman"/>
      <w:lvlText w:val="%3."/>
      <w:lvlJc w:val="right"/>
      <w:pPr>
        <w:ind w:left="1443" w:hanging="180"/>
      </w:pPr>
    </w:lvl>
    <w:lvl w:ilvl="3" w:tplc="0419000F" w:tentative="1">
      <w:start w:val="1"/>
      <w:numFmt w:val="decimal"/>
      <w:lvlText w:val="%4."/>
      <w:lvlJc w:val="left"/>
      <w:pPr>
        <w:ind w:left="2163" w:hanging="360"/>
      </w:pPr>
    </w:lvl>
    <w:lvl w:ilvl="4" w:tplc="04190019" w:tentative="1">
      <w:start w:val="1"/>
      <w:numFmt w:val="lowerLetter"/>
      <w:lvlText w:val="%5."/>
      <w:lvlJc w:val="left"/>
      <w:pPr>
        <w:ind w:left="2883" w:hanging="360"/>
      </w:pPr>
    </w:lvl>
    <w:lvl w:ilvl="5" w:tplc="0419001B" w:tentative="1">
      <w:start w:val="1"/>
      <w:numFmt w:val="lowerRoman"/>
      <w:lvlText w:val="%6."/>
      <w:lvlJc w:val="right"/>
      <w:pPr>
        <w:ind w:left="3603" w:hanging="180"/>
      </w:pPr>
    </w:lvl>
    <w:lvl w:ilvl="6" w:tplc="0419000F" w:tentative="1">
      <w:start w:val="1"/>
      <w:numFmt w:val="decimal"/>
      <w:lvlText w:val="%7."/>
      <w:lvlJc w:val="left"/>
      <w:pPr>
        <w:ind w:left="4323" w:hanging="360"/>
      </w:pPr>
    </w:lvl>
    <w:lvl w:ilvl="7" w:tplc="04190019" w:tentative="1">
      <w:start w:val="1"/>
      <w:numFmt w:val="lowerLetter"/>
      <w:lvlText w:val="%8."/>
      <w:lvlJc w:val="left"/>
      <w:pPr>
        <w:ind w:left="5043" w:hanging="360"/>
      </w:pPr>
    </w:lvl>
    <w:lvl w:ilvl="8" w:tplc="0419001B" w:tentative="1">
      <w:start w:val="1"/>
      <w:numFmt w:val="lowerRoman"/>
      <w:lvlText w:val="%9."/>
      <w:lvlJc w:val="right"/>
      <w:pPr>
        <w:ind w:left="5763" w:hanging="180"/>
      </w:pPr>
    </w:lvl>
  </w:abstractNum>
  <w:abstractNum w:abstractNumId="11" w15:restartNumberingAfterBreak="0">
    <w:nsid w:val="2929433A"/>
    <w:multiLevelType w:val="hybridMultilevel"/>
    <w:tmpl w:val="B0B823C8"/>
    <w:lvl w:ilvl="0" w:tplc="CC02F7F8">
      <w:start w:val="1"/>
      <w:numFmt w:val="decimal"/>
      <w:lvlText w:val="%1."/>
      <w:lvlJc w:val="left"/>
      <w:pPr>
        <w:ind w:left="1069" w:hanging="360"/>
      </w:pPr>
      <w:rPr>
        <w:rFonts w:eastAsia="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CF6ED8"/>
    <w:multiLevelType w:val="hybridMultilevel"/>
    <w:tmpl w:val="3DDA58CC"/>
    <w:lvl w:ilvl="0" w:tplc="04190001">
      <w:start w:val="1"/>
      <w:numFmt w:val="bullet"/>
      <w:lvlText w:val=""/>
      <w:lvlJc w:val="left"/>
      <w:pPr>
        <w:tabs>
          <w:tab w:val="num" w:pos="1260"/>
        </w:tabs>
        <w:ind w:left="1260" w:hanging="360"/>
      </w:pPr>
      <w:rPr>
        <w:rFonts w:ascii="Symbol" w:hAnsi="Symbol" w:hint="default"/>
      </w:rPr>
    </w:lvl>
    <w:lvl w:ilvl="1" w:tplc="237CCD9E">
      <w:start w:val="8"/>
      <w:numFmt w:val="decimal"/>
      <w:lvlText w:val="%2."/>
      <w:lvlJc w:val="left"/>
      <w:pPr>
        <w:tabs>
          <w:tab w:val="num" w:pos="540"/>
        </w:tabs>
        <w:ind w:left="540" w:hanging="360"/>
      </w:pPr>
      <w:rPr>
        <w:rFonts w:hint="default"/>
        <w:b/>
      </w:rPr>
    </w:lvl>
    <w:lvl w:ilvl="2" w:tplc="80BAFF8A">
      <w:start w:val="1"/>
      <w:numFmt w:val="bullet"/>
      <w:lvlText w:val=""/>
      <w:lvlJc w:val="left"/>
      <w:pPr>
        <w:tabs>
          <w:tab w:val="num" w:pos="2340"/>
        </w:tabs>
        <w:ind w:left="2340" w:hanging="360"/>
      </w:pPr>
      <w:rPr>
        <w:rFonts w:ascii="Wingdings" w:hAnsi="Wingdings" w:hint="default"/>
      </w:rPr>
    </w:lvl>
    <w:lvl w:ilvl="3" w:tplc="C5283BD0">
      <w:start w:val="2"/>
      <w:numFmt w:val="upperRoman"/>
      <w:lvlText w:val="%4."/>
      <w:lvlJc w:val="right"/>
      <w:pPr>
        <w:tabs>
          <w:tab w:val="num" w:pos="1980"/>
        </w:tabs>
        <w:ind w:left="1980" w:hanging="180"/>
      </w:pPr>
      <w:rPr>
        <w:rFonts w:hint="default"/>
        <w:b/>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3D7A42"/>
    <w:multiLevelType w:val="hybridMultilevel"/>
    <w:tmpl w:val="F356CA3C"/>
    <w:lvl w:ilvl="0" w:tplc="2EBAF7B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082810"/>
    <w:multiLevelType w:val="multilevel"/>
    <w:tmpl w:val="944A7458"/>
    <w:lvl w:ilvl="0">
      <w:start w:val="1"/>
      <w:numFmt w:val="bullet"/>
      <w:lvlText w:val=""/>
      <w:lvlJc w:val="left"/>
      <w:pPr>
        <w:tabs>
          <w:tab w:val="num" w:pos="1260"/>
        </w:tabs>
        <w:ind w:left="1260" w:hanging="360"/>
      </w:pPr>
      <w:rPr>
        <w:rFonts w:ascii="Symbol" w:hAnsi="Symbol" w:hint="default"/>
      </w:rPr>
    </w:lvl>
    <w:lvl w:ilvl="1">
      <w:start w:val="8"/>
      <w:numFmt w:val="decimal"/>
      <w:lvlText w:val="%2."/>
      <w:lvlJc w:val="left"/>
      <w:pPr>
        <w:tabs>
          <w:tab w:val="num" w:pos="540"/>
        </w:tabs>
        <w:ind w:left="540" w:hanging="360"/>
      </w:pPr>
      <w:rPr>
        <w:rFonts w:hint="default"/>
        <w:b/>
      </w:rPr>
    </w:lvl>
    <w:lvl w:ilvl="2">
      <w:start w:val="1"/>
      <w:numFmt w:val="bullet"/>
      <w:lvlText w:val=""/>
      <w:lvlJc w:val="left"/>
      <w:pPr>
        <w:tabs>
          <w:tab w:val="num" w:pos="2340"/>
        </w:tabs>
        <w:ind w:left="2340" w:hanging="360"/>
      </w:pPr>
      <w:rPr>
        <w:rFonts w:ascii="Wingdings" w:hAnsi="Wingdings" w:hint="default"/>
      </w:rPr>
    </w:lvl>
    <w:lvl w:ilvl="3">
      <w:start w:val="2"/>
      <w:numFmt w:val="upperRoman"/>
      <w:lvlText w:val="%4."/>
      <w:lvlJc w:val="right"/>
      <w:pPr>
        <w:tabs>
          <w:tab w:val="num" w:pos="1980"/>
        </w:tabs>
        <w:ind w:left="1980" w:hanging="180"/>
      </w:pPr>
      <w:rPr>
        <w:rFonts w:hint="default"/>
        <w:b/>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092186"/>
    <w:multiLevelType w:val="multilevel"/>
    <w:tmpl w:val="92066762"/>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29645A8"/>
    <w:multiLevelType w:val="multilevel"/>
    <w:tmpl w:val="1FC67AFA"/>
    <w:lvl w:ilvl="0">
      <w:start w:val="1"/>
      <w:numFmt w:val="bullet"/>
      <w:lvlText w:val=""/>
      <w:lvlJc w:val="left"/>
      <w:pPr>
        <w:tabs>
          <w:tab w:val="num" w:pos="363"/>
        </w:tabs>
        <w:ind w:left="363" w:hanging="360"/>
      </w:pPr>
      <w:rPr>
        <w:rFonts w:ascii="Symbol" w:hAnsi="Symbol"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62D751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2890BE5"/>
    <w:multiLevelType w:val="multilevel"/>
    <w:tmpl w:val="0B5AE5D2"/>
    <w:lvl w:ilvl="0">
      <w:start w:val="1"/>
      <w:numFmt w:val="bullet"/>
      <w:lvlText w:val=""/>
      <w:lvlJc w:val="left"/>
      <w:pPr>
        <w:tabs>
          <w:tab w:val="num" w:pos="1260"/>
        </w:tabs>
        <w:ind w:left="1260" w:hanging="360"/>
      </w:pPr>
      <w:rPr>
        <w:rFonts w:ascii="Symbol" w:hAnsi="Symbol" w:hint="default"/>
      </w:rPr>
    </w:lvl>
    <w:lvl w:ilvl="1">
      <w:start w:val="8"/>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76571C"/>
    <w:multiLevelType w:val="hybridMultilevel"/>
    <w:tmpl w:val="54F0D634"/>
    <w:lvl w:ilvl="0" w:tplc="2EBAF7B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7B87ECF"/>
    <w:multiLevelType w:val="multilevel"/>
    <w:tmpl w:val="4496998A"/>
    <w:lvl w:ilvl="0">
      <w:start w:val="1"/>
      <w:numFmt w:val="bullet"/>
      <w:lvlText w:val=""/>
      <w:lvlJc w:val="left"/>
      <w:pPr>
        <w:tabs>
          <w:tab w:val="num" w:pos="1260"/>
        </w:tabs>
        <w:ind w:left="12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E9F429A"/>
    <w:multiLevelType w:val="multilevel"/>
    <w:tmpl w:val="317E0592"/>
    <w:lvl w:ilvl="0">
      <w:start w:val="1"/>
      <w:numFmt w:val="bullet"/>
      <w:lvlText w:val=""/>
      <w:lvlJc w:val="left"/>
      <w:pPr>
        <w:tabs>
          <w:tab w:val="num" w:pos="800"/>
        </w:tabs>
        <w:ind w:left="800" w:hanging="360"/>
      </w:pPr>
      <w:rPr>
        <w:rFonts w:ascii="Wingdings" w:hAnsi="Wingdings" w:hint="default"/>
      </w:rPr>
    </w:lvl>
    <w:lvl w:ilvl="1">
      <w:start w:val="4"/>
      <w:numFmt w:val="decimal"/>
      <w:lvlText w:val="%2."/>
      <w:lvlJc w:val="left"/>
      <w:pPr>
        <w:tabs>
          <w:tab w:val="num" w:pos="1620"/>
        </w:tabs>
        <w:ind w:left="1620" w:hanging="360"/>
      </w:pPr>
      <w:rPr>
        <w:rFonts w:hint="default"/>
        <w:b/>
      </w:rPr>
    </w:lvl>
    <w:lvl w:ilvl="2">
      <w:start w:val="1"/>
      <w:numFmt w:val="bullet"/>
      <w:lvlText w:val=""/>
      <w:lvlJc w:val="left"/>
      <w:pPr>
        <w:tabs>
          <w:tab w:val="num" w:pos="2240"/>
        </w:tabs>
        <w:ind w:left="2240" w:hanging="360"/>
      </w:pPr>
      <w:rPr>
        <w:rFonts w:ascii="Wingdings" w:hAnsi="Wingdings" w:hint="default"/>
      </w:rPr>
    </w:lvl>
    <w:lvl w:ilvl="3">
      <w:start w:val="3"/>
      <w:numFmt w:val="upperRoman"/>
      <w:lvlText w:val="%4."/>
      <w:lvlJc w:val="right"/>
      <w:pPr>
        <w:tabs>
          <w:tab w:val="num" w:pos="360"/>
        </w:tabs>
        <w:ind w:left="360" w:hanging="180"/>
      </w:pPr>
      <w:rPr>
        <w:rFonts w:hint="default"/>
        <w:b/>
        <w:u w:val="single"/>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2" w15:restartNumberingAfterBreak="0">
    <w:nsid w:val="5EC204C3"/>
    <w:multiLevelType w:val="multilevel"/>
    <w:tmpl w:val="92066762"/>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FB74A0D"/>
    <w:multiLevelType w:val="hybridMultilevel"/>
    <w:tmpl w:val="468A8308"/>
    <w:lvl w:ilvl="0" w:tplc="0746684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296626F"/>
    <w:multiLevelType w:val="multilevel"/>
    <w:tmpl w:val="54F0D634"/>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B3815F8"/>
    <w:multiLevelType w:val="hybridMultilevel"/>
    <w:tmpl w:val="E3D4BCCC"/>
    <w:lvl w:ilvl="0" w:tplc="04190005">
      <w:start w:val="1"/>
      <w:numFmt w:val="bullet"/>
      <w:lvlText w:val=""/>
      <w:lvlJc w:val="left"/>
      <w:pPr>
        <w:tabs>
          <w:tab w:val="num" w:pos="1260"/>
        </w:tabs>
        <w:ind w:left="1260" w:hanging="360"/>
      </w:pPr>
      <w:rPr>
        <w:rFonts w:ascii="Wingdings" w:hAnsi="Wingdings" w:hint="default"/>
      </w:rPr>
    </w:lvl>
    <w:lvl w:ilvl="1" w:tplc="237CCD9E">
      <w:start w:val="8"/>
      <w:numFmt w:val="decimal"/>
      <w:lvlText w:val="%2."/>
      <w:lvlJc w:val="left"/>
      <w:pPr>
        <w:tabs>
          <w:tab w:val="num" w:pos="540"/>
        </w:tabs>
        <w:ind w:left="540" w:hanging="360"/>
      </w:pPr>
      <w:rPr>
        <w:rFonts w:hint="default"/>
        <w:b/>
      </w:rPr>
    </w:lvl>
    <w:lvl w:ilvl="2" w:tplc="80BAFF8A">
      <w:start w:val="1"/>
      <w:numFmt w:val="bullet"/>
      <w:lvlText w:val=""/>
      <w:lvlJc w:val="left"/>
      <w:pPr>
        <w:tabs>
          <w:tab w:val="num" w:pos="2340"/>
        </w:tabs>
        <w:ind w:left="2340" w:hanging="360"/>
      </w:pPr>
      <w:rPr>
        <w:rFonts w:ascii="Wingdings" w:hAnsi="Wingdings" w:hint="default"/>
      </w:rPr>
    </w:lvl>
    <w:lvl w:ilvl="3" w:tplc="C5283BD0">
      <w:start w:val="2"/>
      <w:numFmt w:val="upperRoman"/>
      <w:lvlText w:val="%4."/>
      <w:lvlJc w:val="right"/>
      <w:pPr>
        <w:tabs>
          <w:tab w:val="num" w:pos="1980"/>
        </w:tabs>
        <w:ind w:left="1980" w:hanging="180"/>
      </w:pPr>
      <w:rPr>
        <w:rFonts w:hint="default"/>
        <w:b/>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B3B0E02"/>
    <w:multiLevelType w:val="hybridMultilevel"/>
    <w:tmpl w:val="ADA4F0D0"/>
    <w:lvl w:ilvl="0" w:tplc="13E0CD86">
      <w:start w:val="1"/>
      <w:numFmt w:val="decimal"/>
      <w:lvlText w:val="%1."/>
      <w:lvlJc w:val="left"/>
      <w:pPr>
        <w:tabs>
          <w:tab w:val="num" w:pos="360"/>
        </w:tabs>
        <w:ind w:left="360" w:hanging="360"/>
      </w:pPr>
      <w:rPr>
        <w:rFonts w:hint="default"/>
        <w:b/>
      </w:rPr>
    </w:lvl>
    <w:lvl w:ilvl="1" w:tplc="04190005">
      <w:start w:val="1"/>
      <w:numFmt w:val="bullet"/>
      <w:lvlText w:val=""/>
      <w:lvlJc w:val="left"/>
      <w:pPr>
        <w:tabs>
          <w:tab w:val="num" w:pos="1520"/>
        </w:tabs>
        <w:ind w:left="1520" w:hanging="360"/>
      </w:pPr>
      <w:rPr>
        <w:rFonts w:ascii="Wingdings" w:hAnsi="Wingdings" w:hint="default"/>
        <w:b/>
      </w:rPr>
    </w:lvl>
    <w:lvl w:ilvl="2" w:tplc="8AAA3612">
      <w:start w:val="3"/>
      <w:numFmt w:val="decimal"/>
      <w:lvlText w:val="%3."/>
      <w:lvlJc w:val="left"/>
      <w:pPr>
        <w:tabs>
          <w:tab w:val="num" w:pos="2420"/>
        </w:tabs>
        <w:ind w:left="2420" w:hanging="360"/>
      </w:pPr>
      <w:rPr>
        <w:rFonts w:hint="default"/>
        <w:b/>
      </w:r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7" w15:restartNumberingAfterBreak="0">
    <w:nsid w:val="6E0458FC"/>
    <w:multiLevelType w:val="hybridMultilevel"/>
    <w:tmpl w:val="0E1246D2"/>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8" w15:restartNumberingAfterBreak="0">
    <w:nsid w:val="6E463B6C"/>
    <w:multiLevelType w:val="hybridMultilevel"/>
    <w:tmpl w:val="B9462788"/>
    <w:lvl w:ilvl="0" w:tplc="F7E8235C">
      <w:start w:val="1"/>
      <w:numFmt w:val="bullet"/>
      <w:lvlText w:val=""/>
      <w:lvlJc w:val="left"/>
      <w:pPr>
        <w:tabs>
          <w:tab w:val="num" w:pos="3240"/>
        </w:tabs>
        <w:ind w:left="32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470F5D"/>
    <w:multiLevelType w:val="hybridMultilevel"/>
    <w:tmpl w:val="36163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5703BD"/>
    <w:multiLevelType w:val="hybridMultilevel"/>
    <w:tmpl w:val="4CB4EB28"/>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7947624E"/>
    <w:multiLevelType w:val="hybridMultilevel"/>
    <w:tmpl w:val="430CB326"/>
    <w:lvl w:ilvl="0" w:tplc="04190005">
      <w:start w:val="1"/>
      <w:numFmt w:val="bullet"/>
      <w:lvlText w:val=""/>
      <w:lvlJc w:val="left"/>
      <w:pPr>
        <w:tabs>
          <w:tab w:val="num" w:pos="723"/>
        </w:tabs>
        <w:ind w:left="723" w:hanging="360"/>
      </w:pPr>
      <w:rPr>
        <w:rFonts w:ascii="Wingdings" w:hAnsi="Wingdings" w:hint="default"/>
      </w:rPr>
    </w:lvl>
    <w:lvl w:ilvl="1" w:tplc="04190003" w:tentative="1">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32" w15:restartNumberingAfterBreak="0">
    <w:nsid w:val="79C70F13"/>
    <w:multiLevelType w:val="hybridMultilevel"/>
    <w:tmpl w:val="E4AC1BAA"/>
    <w:lvl w:ilvl="0" w:tplc="80BAFF8A">
      <w:start w:val="1"/>
      <w:numFmt w:val="bullet"/>
      <w:lvlText w:val=""/>
      <w:lvlJc w:val="left"/>
      <w:pPr>
        <w:tabs>
          <w:tab w:val="num" w:pos="4320"/>
        </w:tabs>
        <w:ind w:left="4320" w:hanging="360"/>
      </w:pPr>
      <w:rPr>
        <w:rFonts w:ascii="Wingdings" w:hAnsi="Wingdings"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33" w15:restartNumberingAfterBreak="0">
    <w:nsid w:val="79E519FE"/>
    <w:multiLevelType w:val="multilevel"/>
    <w:tmpl w:val="F356CA3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071F60"/>
    <w:multiLevelType w:val="multilevel"/>
    <w:tmpl w:val="D3A85C54"/>
    <w:lvl w:ilvl="0">
      <w:start w:val="1"/>
      <w:numFmt w:val="bullet"/>
      <w:lvlText w:val=""/>
      <w:lvlJc w:val="left"/>
      <w:pPr>
        <w:tabs>
          <w:tab w:val="num" w:pos="1260"/>
        </w:tabs>
        <w:ind w:left="12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7BDB5544"/>
    <w:multiLevelType w:val="hybridMultilevel"/>
    <w:tmpl w:val="ABA8F148"/>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D0579C0"/>
    <w:multiLevelType w:val="hybridMultilevel"/>
    <w:tmpl w:val="1FC67AFA"/>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37" w15:restartNumberingAfterBreak="0">
    <w:nsid w:val="7FEE2EB2"/>
    <w:multiLevelType w:val="hybridMultilevel"/>
    <w:tmpl w:val="E8AE1A5E"/>
    <w:lvl w:ilvl="0" w:tplc="04190005">
      <w:start w:val="1"/>
      <w:numFmt w:val="bullet"/>
      <w:lvlText w:val=""/>
      <w:lvlJc w:val="left"/>
      <w:pPr>
        <w:tabs>
          <w:tab w:val="num" w:pos="800"/>
        </w:tabs>
        <w:ind w:left="800" w:hanging="360"/>
      </w:pPr>
      <w:rPr>
        <w:rFonts w:ascii="Wingdings" w:hAnsi="Wingdings" w:hint="default"/>
      </w:rPr>
    </w:lvl>
    <w:lvl w:ilvl="1" w:tplc="02221136">
      <w:start w:val="4"/>
      <w:numFmt w:val="decimal"/>
      <w:lvlText w:val="%2."/>
      <w:lvlJc w:val="left"/>
      <w:pPr>
        <w:tabs>
          <w:tab w:val="num" w:pos="1620"/>
        </w:tabs>
        <w:ind w:left="1620" w:hanging="360"/>
      </w:pPr>
      <w:rPr>
        <w:rFonts w:hint="default"/>
        <w:b/>
      </w:rPr>
    </w:lvl>
    <w:lvl w:ilvl="2" w:tplc="04190005">
      <w:start w:val="1"/>
      <w:numFmt w:val="bullet"/>
      <w:lvlText w:val=""/>
      <w:lvlJc w:val="left"/>
      <w:pPr>
        <w:tabs>
          <w:tab w:val="num" w:pos="2240"/>
        </w:tabs>
        <w:ind w:left="2240" w:hanging="360"/>
      </w:pPr>
      <w:rPr>
        <w:rFonts w:ascii="Wingdings" w:hAnsi="Wingdings" w:hint="default"/>
      </w:rPr>
    </w:lvl>
    <w:lvl w:ilvl="3" w:tplc="C3C6FF9E">
      <w:start w:val="3"/>
      <w:numFmt w:val="upperRoman"/>
      <w:lvlText w:val="%4."/>
      <w:lvlJc w:val="right"/>
      <w:pPr>
        <w:tabs>
          <w:tab w:val="num" w:pos="360"/>
        </w:tabs>
        <w:ind w:left="360" w:hanging="180"/>
      </w:pPr>
      <w:rPr>
        <w:rFonts w:hint="default"/>
        <w:b/>
        <w:u w:val="none"/>
      </w:rPr>
    </w:lvl>
    <w:lvl w:ilvl="4" w:tplc="04190005">
      <w:start w:val="1"/>
      <w:numFmt w:val="bullet"/>
      <w:lvlText w:val=""/>
      <w:lvlJc w:val="left"/>
      <w:pPr>
        <w:tabs>
          <w:tab w:val="num" w:pos="360"/>
        </w:tabs>
        <w:ind w:left="360" w:hanging="360"/>
      </w:pPr>
      <w:rPr>
        <w:rFonts w:ascii="Wingdings" w:hAnsi="Wingdings"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36"/>
  </w:num>
  <w:num w:numId="2">
    <w:abstractNumId w:val="16"/>
  </w:num>
  <w:num w:numId="3">
    <w:abstractNumId w:val="7"/>
  </w:num>
  <w:num w:numId="4">
    <w:abstractNumId w:val="30"/>
  </w:num>
  <w:num w:numId="5">
    <w:abstractNumId w:val="9"/>
  </w:num>
  <w:num w:numId="6">
    <w:abstractNumId w:val="0"/>
  </w:num>
  <w:num w:numId="7">
    <w:abstractNumId w:val="6"/>
  </w:num>
  <w:num w:numId="8">
    <w:abstractNumId w:val="13"/>
  </w:num>
  <w:num w:numId="9">
    <w:abstractNumId w:val="33"/>
  </w:num>
  <w:num w:numId="10">
    <w:abstractNumId w:val="19"/>
  </w:num>
  <w:num w:numId="11">
    <w:abstractNumId w:val="20"/>
  </w:num>
  <w:num w:numId="12">
    <w:abstractNumId w:val="24"/>
  </w:num>
  <w:num w:numId="13">
    <w:abstractNumId w:val="5"/>
  </w:num>
  <w:num w:numId="14">
    <w:abstractNumId w:val="3"/>
  </w:num>
  <w:num w:numId="15">
    <w:abstractNumId w:val="12"/>
  </w:num>
  <w:num w:numId="16">
    <w:abstractNumId w:val="18"/>
  </w:num>
  <w:num w:numId="17">
    <w:abstractNumId w:val="32"/>
  </w:num>
  <w:num w:numId="18">
    <w:abstractNumId w:val="8"/>
  </w:num>
  <w:num w:numId="19">
    <w:abstractNumId w:val="28"/>
  </w:num>
  <w:num w:numId="20">
    <w:abstractNumId w:val="14"/>
  </w:num>
  <w:num w:numId="21">
    <w:abstractNumId w:val="1"/>
  </w:num>
  <w:num w:numId="22">
    <w:abstractNumId w:val="17"/>
  </w:num>
  <w:num w:numId="23">
    <w:abstractNumId w:val="15"/>
  </w:num>
  <w:num w:numId="24">
    <w:abstractNumId w:val="22"/>
  </w:num>
  <w:num w:numId="25">
    <w:abstractNumId w:val="26"/>
  </w:num>
  <w:num w:numId="26">
    <w:abstractNumId w:val="37"/>
  </w:num>
  <w:num w:numId="27">
    <w:abstractNumId w:val="21"/>
  </w:num>
  <w:num w:numId="28">
    <w:abstractNumId w:val="35"/>
  </w:num>
  <w:num w:numId="29">
    <w:abstractNumId w:val="31"/>
  </w:num>
  <w:num w:numId="30">
    <w:abstractNumId w:val="4"/>
  </w:num>
  <w:num w:numId="31">
    <w:abstractNumId w:val="25"/>
  </w:num>
  <w:num w:numId="32">
    <w:abstractNumId w:val="2"/>
  </w:num>
  <w:num w:numId="33">
    <w:abstractNumId w:val="34"/>
  </w:num>
  <w:num w:numId="34">
    <w:abstractNumId w:val="10"/>
  </w:num>
  <w:num w:numId="35">
    <w:abstractNumId w:val="27"/>
  </w:num>
  <w:num w:numId="36">
    <w:abstractNumId w:val="29"/>
  </w:num>
  <w:num w:numId="37">
    <w:abstractNumId w:val="2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EC"/>
    <w:rsid w:val="00007DC6"/>
    <w:rsid w:val="0001790F"/>
    <w:rsid w:val="000619E8"/>
    <w:rsid w:val="00074499"/>
    <w:rsid w:val="000D127A"/>
    <w:rsid w:val="000D3373"/>
    <w:rsid w:val="000D59DD"/>
    <w:rsid w:val="001126D7"/>
    <w:rsid w:val="001370FB"/>
    <w:rsid w:val="00144ECB"/>
    <w:rsid w:val="00150E21"/>
    <w:rsid w:val="001573EC"/>
    <w:rsid w:val="00181FA9"/>
    <w:rsid w:val="001E4CF2"/>
    <w:rsid w:val="001F0832"/>
    <w:rsid w:val="00207010"/>
    <w:rsid w:val="00207785"/>
    <w:rsid w:val="00216A14"/>
    <w:rsid w:val="00226812"/>
    <w:rsid w:val="002300C5"/>
    <w:rsid w:val="00243F8F"/>
    <w:rsid w:val="00266213"/>
    <w:rsid w:val="00271DD8"/>
    <w:rsid w:val="002B1959"/>
    <w:rsid w:val="002B5FAE"/>
    <w:rsid w:val="002B657B"/>
    <w:rsid w:val="002E3D15"/>
    <w:rsid w:val="00301993"/>
    <w:rsid w:val="00330290"/>
    <w:rsid w:val="00332B8D"/>
    <w:rsid w:val="003348CC"/>
    <w:rsid w:val="003403F5"/>
    <w:rsid w:val="00365DFD"/>
    <w:rsid w:val="003A328E"/>
    <w:rsid w:val="003B0454"/>
    <w:rsid w:val="003B4994"/>
    <w:rsid w:val="003B7417"/>
    <w:rsid w:val="003C14B2"/>
    <w:rsid w:val="00407C72"/>
    <w:rsid w:val="00443809"/>
    <w:rsid w:val="004723CE"/>
    <w:rsid w:val="004959A5"/>
    <w:rsid w:val="00497A41"/>
    <w:rsid w:val="004B09D3"/>
    <w:rsid w:val="004F7580"/>
    <w:rsid w:val="00500522"/>
    <w:rsid w:val="0050523F"/>
    <w:rsid w:val="005567FA"/>
    <w:rsid w:val="005829C0"/>
    <w:rsid w:val="005B0B47"/>
    <w:rsid w:val="005B2116"/>
    <w:rsid w:val="005D1FB4"/>
    <w:rsid w:val="0064427E"/>
    <w:rsid w:val="00662FA8"/>
    <w:rsid w:val="006A05A2"/>
    <w:rsid w:val="006A4DC6"/>
    <w:rsid w:val="006D361F"/>
    <w:rsid w:val="007018BE"/>
    <w:rsid w:val="00701FD3"/>
    <w:rsid w:val="00720A1D"/>
    <w:rsid w:val="00730A12"/>
    <w:rsid w:val="00752B36"/>
    <w:rsid w:val="0075391D"/>
    <w:rsid w:val="00757EE9"/>
    <w:rsid w:val="00762AD2"/>
    <w:rsid w:val="00765E8E"/>
    <w:rsid w:val="007A643E"/>
    <w:rsid w:val="00804AD6"/>
    <w:rsid w:val="008472FA"/>
    <w:rsid w:val="008602B7"/>
    <w:rsid w:val="00892F33"/>
    <w:rsid w:val="008B5A61"/>
    <w:rsid w:val="00935187"/>
    <w:rsid w:val="009563C3"/>
    <w:rsid w:val="00975AF3"/>
    <w:rsid w:val="00976A20"/>
    <w:rsid w:val="00995D10"/>
    <w:rsid w:val="00A075C1"/>
    <w:rsid w:val="00A109A9"/>
    <w:rsid w:val="00A23521"/>
    <w:rsid w:val="00A863D6"/>
    <w:rsid w:val="00A87E34"/>
    <w:rsid w:val="00A9151A"/>
    <w:rsid w:val="00A94528"/>
    <w:rsid w:val="00AD4EBB"/>
    <w:rsid w:val="00B1550E"/>
    <w:rsid w:val="00B271C8"/>
    <w:rsid w:val="00B46FB5"/>
    <w:rsid w:val="00B53881"/>
    <w:rsid w:val="00B540C6"/>
    <w:rsid w:val="00B608BD"/>
    <w:rsid w:val="00B655F8"/>
    <w:rsid w:val="00B77DD1"/>
    <w:rsid w:val="00BF47A8"/>
    <w:rsid w:val="00C9074F"/>
    <w:rsid w:val="00C97DF4"/>
    <w:rsid w:val="00CA115D"/>
    <w:rsid w:val="00CF604A"/>
    <w:rsid w:val="00D14800"/>
    <w:rsid w:val="00D36D62"/>
    <w:rsid w:val="00D726B1"/>
    <w:rsid w:val="00DC08C5"/>
    <w:rsid w:val="00DC37E3"/>
    <w:rsid w:val="00DD4074"/>
    <w:rsid w:val="00DF3FB6"/>
    <w:rsid w:val="00E23E5B"/>
    <w:rsid w:val="00E35877"/>
    <w:rsid w:val="00E4200E"/>
    <w:rsid w:val="00E814BB"/>
    <w:rsid w:val="00EC2E7E"/>
    <w:rsid w:val="00ED6618"/>
    <w:rsid w:val="00EE3652"/>
    <w:rsid w:val="00EF3F81"/>
    <w:rsid w:val="00F04258"/>
    <w:rsid w:val="00F22929"/>
    <w:rsid w:val="00F67BD4"/>
    <w:rsid w:val="00FA23D4"/>
    <w:rsid w:val="00FA6B72"/>
    <w:rsid w:val="00FB41CE"/>
    <w:rsid w:val="00FC03EE"/>
    <w:rsid w:val="00FD6D1B"/>
    <w:rsid w:val="00FF5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2AE65D-5B1F-44A3-9D1A-5C753FF7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rsid w:val="001573EC"/>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2B5F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573EC"/>
    <w:pPr>
      <w:spacing w:before="100" w:beforeAutospacing="1" w:after="100" w:afterAutospacing="1"/>
    </w:pPr>
  </w:style>
  <w:style w:type="character" w:styleId="a4">
    <w:name w:val="Hyperlink"/>
    <w:rsid w:val="001573EC"/>
    <w:rPr>
      <w:color w:val="0000FF"/>
      <w:u w:val="single"/>
    </w:rPr>
  </w:style>
  <w:style w:type="table" w:styleId="a5">
    <w:name w:val="Table Grid"/>
    <w:basedOn w:val="a1"/>
    <w:rsid w:val="00D3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497A41"/>
    <w:pPr>
      <w:tabs>
        <w:tab w:val="center" w:pos="4677"/>
        <w:tab w:val="right" w:pos="9355"/>
      </w:tabs>
    </w:pPr>
  </w:style>
  <w:style w:type="character" w:styleId="a8">
    <w:name w:val="page number"/>
    <w:basedOn w:val="a0"/>
    <w:rsid w:val="00497A41"/>
  </w:style>
  <w:style w:type="paragraph" w:styleId="a9">
    <w:name w:val="List Paragraph"/>
    <w:basedOn w:val="a"/>
    <w:uiPriority w:val="34"/>
    <w:qFormat/>
    <w:rsid w:val="00407C72"/>
    <w:pPr>
      <w:ind w:left="720"/>
      <w:contextualSpacing/>
    </w:pPr>
  </w:style>
  <w:style w:type="character" w:styleId="aa">
    <w:name w:val="Strong"/>
    <w:basedOn w:val="a0"/>
    <w:uiPriority w:val="22"/>
    <w:qFormat/>
    <w:rsid w:val="00181FA9"/>
    <w:rPr>
      <w:b/>
      <w:bCs/>
    </w:rPr>
  </w:style>
  <w:style w:type="character" w:customStyle="1" w:styleId="40">
    <w:name w:val="Заголовок 4 Знак"/>
    <w:basedOn w:val="a0"/>
    <w:link w:val="4"/>
    <w:semiHidden/>
    <w:rsid w:val="002B5FAE"/>
    <w:rPr>
      <w:rFonts w:asciiTheme="majorHAnsi" w:eastAsiaTheme="majorEastAsia" w:hAnsiTheme="majorHAnsi" w:cstheme="majorBidi"/>
      <w:i/>
      <w:iCs/>
      <w:color w:val="2E74B5" w:themeColor="accent1" w:themeShade="BF"/>
      <w:sz w:val="24"/>
      <w:szCs w:val="24"/>
    </w:rPr>
  </w:style>
  <w:style w:type="paragraph" w:styleId="ab">
    <w:name w:val="header"/>
    <w:basedOn w:val="a"/>
    <w:link w:val="ac"/>
    <w:rsid w:val="00301993"/>
    <w:pPr>
      <w:tabs>
        <w:tab w:val="center" w:pos="4677"/>
        <w:tab w:val="right" w:pos="9355"/>
      </w:tabs>
    </w:pPr>
  </w:style>
  <w:style w:type="character" w:customStyle="1" w:styleId="ac">
    <w:name w:val="Верхний колонтитул Знак"/>
    <w:basedOn w:val="a0"/>
    <w:link w:val="ab"/>
    <w:rsid w:val="00301993"/>
    <w:rPr>
      <w:sz w:val="24"/>
      <w:szCs w:val="24"/>
    </w:rPr>
  </w:style>
  <w:style w:type="paragraph" w:styleId="ad">
    <w:name w:val="Balloon Text"/>
    <w:basedOn w:val="a"/>
    <w:link w:val="ae"/>
    <w:rsid w:val="00ED6618"/>
    <w:rPr>
      <w:rFonts w:ascii="Segoe UI" w:hAnsi="Segoe UI" w:cs="Segoe UI"/>
      <w:sz w:val="18"/>
      <w:szCs w:val="18"/>
    </w:rPr>
  </w:style>
  <w:style w:type="character" w:customStyle="1" w:styleId="ae">
    <w:name w:val="Текст выноски Знак"/>
    <w:basedOn w:val="a0"/>
    <w:link w:val="ad"/>
    <w:rsid w:val="00ED6618"/>
    <w:rPr>
      <w:rFonts w:ascii="Segoe UI" w:hAnsi="Segoe UI" w:cs="Segoe UI"/>
      <w:sz w:val="18"/>
      <w:szCs w:val="18"/>
    </w:rPr>
  </w:style>
  <w:style w:type="character" w:customStyle="1" w:styleId="a7">
    <w:name w:val="Нижний колонтитул Знак"/>
    <w:basedOn w:val="a0"/>
    <w:link w:val="a6"/>
    <w:uiPriority w:val="99"/>
    <w:rsid w:val="006D361F"/>
    <w:rPr>
      <w:sz w:val="24"/>
      <w:szCs w:val="24"/>
    </w:rPr>
  </w:style>
  <w:style w:type="paragraph" w:styleId="af">
    <w:name w:val="footnote text"/>
    <w:basedOn w:val="a"/>
    <w:link w:val="af0"/>
    <w:uiPriority w:val="99"/>
    <w:unhideWhenUsed/>
    <w:rsid w:val="000D59DD"/>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rsid w:val="000D59DD"/>
    <w:rPr>
      <w:rFonts w:asciiTheme="minorHAnsi" w:eastAsiaTheme="minorHAnsi" w:hAnsiTheme="minorHAnsi" w:cstheme="minorBidi"/>
      <w:lang w:eastAsia="en-US"/>
    </w:rPr>
  </w:style>
  <w:style w:type="character" w:styleId="af1">
    <w:name w:val="footnote reference"/>
    <w:basedOn w:val="a0"/>
    <w:uiPriority w:val="99"/>
    <w:unhideWhenUsed/>
    <w:rsid w:val="000D59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8305">
      <w:bodyDiv w:val="1"/>
      <w:marLeft w:val="0"/>
      <w:marRight w:val="0"/>
      <w:marTop w:val="0"/>
      <w:marBottom w:val="0"/>
      <w:divBdr>
        <w:top w:val="none" w:sz="0" w:space="0" w:color="auto"/>
        <w:left w:val="none" w:sz="0" w:space="0" w:color="auto"/>
        <w:bottom w:val="none" w:sz="0" w:space="0" w:color="auto"/>
        <w:right w:val="none" w:sz="0" w:space="0" w:color="auto"/>
      </w:divBdr>
    </w:div>
    <w:div w:id="579605348">
      <w:bodyDiv w:val="1"/>
      <w:marLeft w:val="0"/>
      <w:marRight w:val="0"/>
      <w:marTop w:val="0"/>
      <w:marBottom w:val="0"/>
      <w:divBdr>
        <w:top w:val="none" w:sz="0" w:space="0" w:color="auto"/>
        <w:left w:val="none" w:sz="0" w:space="0" w:color="auto"/>
        <w:bottom w:val="none" w:sz="0" w:space="0" w:color="auto"/>
        <w:right w:val="none" w:sz="0" w:space="0" w:color="auto"/>
      </w:divBdr>
      <w:divsChild>
        <w:div w:id="212889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953670">
      <w:bodyDiv w:val="1"/>
      <w:marLeft w:val="0"/>
      <w:marRight w:val="0"/>
      <w:marTop w:val="0"/>
      <w:marBottom w:val="0"/>
      <w:divBdr>
        <w:top w:val="none" w:sz="0" w:space="0" w:color="auto"/>
        <w:left w:val="none" w:sz="0" w:space="0" w:color="auto"/>
        <w:bottom w:val="none" w:sz="0" w:space="0" w:color="auto"/>
        <w:right w:val="none" w:sz="0" w:space="0" w:color="auto"/>
      </w:divBdr>
    </w:div>
    <w:div w:id="845439370">
      <w:bodyDiv w:val="1"/>
      <w:marLeft w:val="0"/>
      <w:marRight w:val="0"/>
      <w:marTop w:val="0"/>
      <w:marBottom w:val="0"/>
      <w:divBdr>
        <w:top w:val="none" w:sz="0" w:space="0" w:color="auto"/>
        <w:left w:val="none" w:sz="0" w:space="0" w:color="auto"/>
        <w:bottom w:val="none" w:sz="0" w:space="0" w:color="auto"/>
        <w:right w:val="none" w:sz="0" w:space="0" w:color="auto"/>
      </w:divBdr>
    </w:div>
    <w:div w:id="1042486043">
      <w:bodyDiv w:val="1"/>
      <w:marLeft w:val="0"/>
      <w:marRight w:val="0"/>
      <w:marTop w:val="0"/>
      <w:marBottom w:val="0"/>
      <w:divBdr>
        <w:top w:val="none" w:sz="0" w:space="0" w:color="auto"/>
        <w:left w:val="none" w:sz="0" w:space="0" w:color="auto"/>
        <w:bottom w:val="none" w:sz="0" w:space="0" w:color="auto"/>
        <w:right w:val="none" w:sz="0" w:space="0" w:color="auto"/>
      </w:divBdr>
    </w:div>
    <w:div w:id="1144393003">
      <w:bodyDiv w:val="1"/>
      <w:marLeft w:val="0"/>
      <w:marRight w:val="0"/>
      <w:marTop w:val="0"/>
      <w:marBottom w:val="0"/>
      <w:divBdr>
        <w:top w:val="none" w:sz="0" w:space="0" w:color="auto"/>
        <w:left w:val="none" w:sz="0" w:space="0" w:color="auto"/>
        <w:bottom w:val="none" w:sz="0" w:space="0" w:color="auto"/>
        <w:right w:val="none" w:sz="0" w:space="0" w:color="auto"/>
      </w:divBdr>
    </w:div>
    <w:div w:id="1193878613">
      <w:bodyDiv w:val="1"/>
      <w:marLeft w:val="0"/>
      <w:marRight w:val="0"/>
      <w:marTop w:val="0"/>
      <w:marBottom w:val="0"/>
      <w:divBdr>
        <w:top w:val="none" w:sz="0" w:space="0" w:color="auto"/>
        <w:left w:val="none" w:sz="0" w:space="0" w:color="auto"/>
        <w:bottom w:val="none" w:sz="0" w:space="0" w:color="auto"/>
        <w:right w:val="none" w:sz="0" w:space="0" w:color="auto"/>
      </w:divBdr>
    </w:div>
    <w:div w:id="1257061600">
      <w:bodyDiv w:val="1"/>
      <w:marLeft w:val="0"/>
      <w:marRight w:val="0"/>
      <w:marTop w:val="0"/>
      <w:marBottom w:val="0"/>
      <w:divBdr>
        <w:top w:val="none" w:sz="0" w:space="0" w:color="auto"/>
        <w:left w:val="none" w:sz="0" w:space="0" w:color="auto"/>
        <w:bottom w:val="none" w:sz="0" w:space="0" w:color="auto"/>
        <w:right w:val="none" w:sz="0" w:space="0" w:color="auto"/>
      </w:divBdr>
    </w:div>
    <w:div w:id="1329364904">
      <w:bodyDiv w:val="1"/>
      <w:marLeft w:val="0"/>
      <w:marRight w:val="0"/>
      <w:marTop w:val="0"/>
      <w:marBottom w:val="0"/>
      <w:divBdr>
        <w:top w:val="none" w:sz="0" w:space="0" w:color="auto"/>
        <w:left w:val="none" w:sz="0" w:space="0" w:color="auto"/>
        <w:bottom w:val="none" w:sz="0" w:space="0" w:color="auto"/>
        <w:right w:val="none" w:sz="0" w:space="0" w:color="auto"/>
      </w:divBdr>
    </w:div>
    <w:div w:id="1570649678">
      <w:bodyDiv w:val="1"/>
      <w:marLeft w:val="0"/>
      <w:marRight w:val="0"/>
      <w:marTop w:val="0"/>
      <w:marBottom w:val="0"/>
      <w:divBdr>
        <w:top w:val="none" w:sz="0" w:space="0" w:color="auto"/>
        <w:left w:val="none" w:sz="0" w:space="0" w:color="auto"/>
        <w:bottom w:val="none" w:sz="0" w:space="0" w:color="auto"/>
        <w:right w:val="none" w:sz="0" w:space="0" w:color="auto"/>
      </w:divBdr>
    </w:div>
    <w:div w:id="1576862713">
      <w:bodyDiv w:val="1"/>
      <w:marLeft w:val="0"/>
      <w:marRight w:val="0"/>
      <w:marTop w:val="0"/>
      <w:marBottom w:val="0"/>
      <w:divBdr>
        <w:top w:val="none" w:sz="0" w:space="0" w:color="auto"/>
        <w:left w:val="none" w:sz="0" w:space="0" w:color="auto"/>
        <w:bottom w:val="none" w:sz="0" w:space="0" w:color="auto"/>
        <w:right w:val="none" w:sz="0" w:space="0" w:color="auto"/>
      </w:divBdr>
    </w:div>
    <w:div w:id="1677809169">
      <w:bodyDiv w:val="1"/>
      <w:marLeft w:val="0"/>
      <w:marRight w:val="0"/>
      <w:marTop w:val="0"/>
      <w:marBottom w:val="0"/>
      <w:divBdr>
        <w:top w:val="none" w:sz="0" w:space="0" w:color="auto"/>
        <w:left w:val="none" w:sz="0" w:space="0" w:color="auto"/>
        <w:bottom w:val="none" w:sz="0" w:space="0" w:color="auto"/>
        <w:right w:val="none" w:sz="0" w:space="0" w:color="auto"/>
      </w:divBdr>
    </w:div>
    <w:div w:id="1866138049">
      <w:bodyDiv w:val="1"/>
      <w:marLeft w:val="0"/>
      <w:marRight w:val="0"/>
      <w:marTop w:val="0"/>
      <w:marBottom w:val="0"/>
      <w:divBdr>
        <w:top w:val="none" w:sz="0" w:space="0" w:color="auto"/>
        <w:left w:val="none" w:sz="0" w:space="0" w:color="auto"/>
        <w:bottom w:val="none" w:sz="0" w:space="0" w:color="auto"/>
        <w:right w:val="none" w:sz="0" w:space="0" w:color="auto"/>
      </w:divBdr>
    </w:div>
    <w:div w:id="19621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w/prOUbqjut3oOCKrjq8MhNC9ktMdUSh35qGFF+8feo=</DigestValue>
    </Reference>
    <Reference Type="http://www.w3.org/2000/09/xmldsig#Object" URI="#idOfficeObject">
      <DigestMethod Algorithm="urn:ietf:params:xml:ns:cpxmlsec:algorithms:gostr34112012-256"/>
      <DigestValue>Ad+Zypgc+l1IyOiNkVakoy1HYSzqBy0QKEsBu41j0xI=</DigestValue>
    </Reference>
    <Reference Type="http://uri.etsi.org/01903#SignedProperties" URI="#idSignedProperties">
      <Transforms>
        <Transform Algorithm="http://www.w3.org/TR/2001/REC-xml-c14n-20010315"/>
      </Transforms>
      <DigestMethod Algorithm="urn:ietf:params:xml:ns:cpxmlsec:algorithms:gostr34112012-256"/>
      <DigestValue>cCfsOUau3kOQv0v0TK3k1ZJrve7+CbJvkCBRJnMHXbg=</DigestValue>
    </Reference>
  </SignedInfo>
  <SignatureValue>nsuPzfoC5YXQlVL2+xMxwfHFZiRFcB5ieCAraQb44832FVRQxRMdNbFMRmoseOnA
lnEs/CywEoRBb5r+JcUrtA==</SignatureValue>
  <KeyInfo>
    <X509Data>
      <X509Certificate>MIIKijCCCjegAwIBAgIUUuhJmyy4WxZqrSmONNyhC3M9Uw0wCgYIKoUDBwEBAwIw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jNC90L7QtSDQutCw0LfQvdCw0YfQtdC50YHRgtCy0L4wHhcNMjAwNTA2MDgzMDMz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pC8xMjQtMzM4MCDQvtGCIDExLjA1LjIwMTgMT9Ch0LXRgNGC0LjRhNC40LrQsNGC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aDN3RXN76WFnXH6frMD6yfeedcU=</DigestValue>
      </Reference>
      <Reference URI="/word/endnotes.xml?ContentType=application/vnd.openxmlformats-officedocument.wordprocessingml.endnotes+xml">
        <DigestMethod Algorithm="http://www.w3.org/2000/09/xmldsig#sha1"/>
        <DigestValue>ANVqXBvcQq4N/4uHto1xVs0VAcA=</DigestValue>
      </Reference>
      <Reference URI="/word/fontTable.xml?ContentType=application/vnd.openxmlformats-officedocument.wordprocessingml.fontTable+xml">
        <DigestMethod Algorithm="http://www.w3.org/2000/09/xmldsig#sha1"/>
        <DigestValue>wH02uYb+Lh1fNjB5JfUNbO61ATg=</DigestValue>
      </Reference>
      <Reference URI="/word/footer1.xml?ContentType=application/vnd.openxmlformats-officedocument.wordprocessingml.footer+xml">
        <DigestMethod Algorithm="http://www.w3.org/2000/09/xmldsig#sha1"/>
        <DigestValue>1eOA4sCyUgiVn3ByenU1wrNm/9g=</DigestValue>
      </Reference>
      <Reference URI="/word/footer2.xml?ContentType=application/vnd.openxmlformats-officedocument.wordprocessingml.footer+xml">
        <DigestMethod Algorithm="http://www.w3.org/2000/09/xmldsig#sha1"/>
        <DigestValue>BYEIDkHOuhPfHxm4DoWJg7WqgLo=</DigestValue>
      </Reference>
      <Reference URI="/word/footnotes.xml?ContentType=application/vnd.openxmlformats-officedocument.wordprocessingml.footnotes+xml">
        <DigestMethod Algorithm="http://www.w3.org/2000/09/xmldsig#sha1"/>
        <DigestValue>iqq36MqZIljsODWFlMvhe6Xj7Kw=</DigestValue>
      </Reference>
      <Reference URI="/word/numbering.xml?ContentType=application/vnd.openxmlformats-officedocument.wordprocessingml.numbering+xml">
        <DigestMethod Algorithm="http://www.w3.org/2000/09/xmldsig#sha1"/>
        <DigestValue>jIzhsxA1sofXGip07xRwTgkwuT4=</DigestValue>
      </Reference>
      <Reference URI="/word/settings.xml?ContentType=application/vnd.openxmlformats-officedocument.wordprocessingml.settings+xml">
        <DigestMethod Algorithm="http://www.w3.org/2000/09/xmldsig#sha1"/>
        <DigestValue>HhNTZ5sVP3ZYGyMxUwxsIpNuz90=</DigestValue>
      </Reference>
      <Reference URI="/word/styles.xml?ContentType=application/vnd.openxmlformats-officedocument.wordprocessingml.styles+xml">
        <DigestMethod Algorithm="http://www.w3.org/2000/09/xmldsig#sha1"/>
        <DigestValue>FuHrIVHZBCikJZz1UU+u86btA9A=</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7++SA3nU9eStftOtm/0Vsar6HUI=</DigestValue>
      </Reference>
    </Manifest>
    <SignatureProperties>
      <SignatureProperty Id="idSignatureTime" Target="#idPackageSignature">
        <mdssi:SignatureTime xmlns:mdssi="http://schemas.openxmlformats.org/package/2006/digital-signature">
          <mdssi:Format>YYYY-MM-DDThh:mm:ssTZD</mdssi:Format>
          <mdssi:Value>2021-02-12T03:37:07Z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1280</HorizontalResolution>
          <VerticalResolution>960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2021-02-12T03:37:07Z</xd:SigningTime>
          <xd:SigningCertificate>
            <xd:Cert>
              <xd:CertDigest>
                <DigestMethod Algorithm="http://www.w3.org/2000/09/xmldsig#sha1"/>
                <DigestValue>FpsmIm8vMJdzOSIFLKnN0G3gwUc=</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473317428093697098711236090741786250355742167821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Василий Иванович Суриков</vt:lpstr>
    </vt:vector>
  </TitlesOfParts>
  <Company>Microsoft</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Василий Иванович Суриков</dc:title>
  <dc:subject/>
  <dc:creator>Admin</dc:creator>
  <cp:keywords/>
  <dc:description/>
  <cp:lastModifiedBy>***</cp:lastModifiedBy>
  <cp:revision>2</cp:revision>
  <cp:lastPrinted>2016-10-18T07:33:00Z</cp:lastPrinted>
  <dcterms:created xsi:type="dcterms:W3CDTF">2021-02-11T08:06:00Z</dcterms:created>
  <dcterms:modified xsi:type="dcterms:W3CDTF">2021-02-11T08:06:00Z</dcterms:modified>
</cp:coreProperties>
</file>